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420851">
      <w:pPr>
        <w:spacing w:after="0" w:line="240" w:lineRule="auto"/>
        <w:ind w:left="284" w:right="282" w:firstLine="708"/>
        <w:jc w:val="center"/>
        <w:rPr>
          <w:b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E20F78" w:rsidRDefault="00E20F78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0D40CD" w:rsidRDefault="00470695" w:rsidP="00FF3696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D40CD">
        <w:rPr>
          <w:b/>
          <w:sz w:val="25"/>
          <w:szCs w:val="25"/>
        </w:rPr>
        <w:t>РЕШЕНИЕ</w:t>
      </w:r>
    </w:p>
    <w:p w:rsidR="00470695" w:rsidRPr="000D40CD" w:rsidRDefault="00031E89" w:rsidP="00FF3696">
      <w:pPr>
        <w:spacing w:after="0" w:line="240" w:lineRule="auto"/>
        <w:contextualSpacing/>
        <w:jc w:val="center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о пересчете кадастровой стоимости</w:t>
      </w:r>
    </w:p>
    <w:p w:rsidR="00031E89" w:rsidRPr="000D40CD" w:rsidRDefault="00031E89" w:rsidP="00FF3696">
      <w:pPr>
        <w:spacing w:after="0" w:line="240" w:lineRule="auto"/>
        <w:contextualSpacing/>
        <w:jc w:val="center"/>
        <w:rPr>
          <w:b/>
          <w:szCs w:val="25"/>
        </w:rPr>
      </w:pPr>
    </w:p>
    <w:p w:rsidR="00296AC7" w:rsidRPr="000D40CD" w:rsidRDefault="00296AC7" w:rsidP="00FF3696">
      <w:pPr>
        <w:spacing w:after="0" w:line="240" w:lineRule="auto"/>
        <w:ind w:right="-2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«</w:t>
      </w:r>
      <w:r w:rsidR="006D06F5">
        <w:rPr>
          <w:b/>
          <w:sz w:val="25"/>
          <w:szCs w:val="25"/>
        </w:rPr>
        <w:t>23</w:t>
      </w:r>
      <w:r w:rsidRPr="000D40CD">
        <w:rPr>
          <w:b/>
          <w:sz w:val="25"/>
          <w:szCs w:val="25"/>
        </w:rPr>
        <w:t xml:space="preserve">» </w:t>
      </w:r>
      <w:r w:rsidR="00D05B7A" w:rsidRPr="000D40CD">
        <w:rPr>
          <w:b/>
          <w:sz w:val="25"/>
          <w:szCs w:val="25"/>
        </w:rPr>
        <w:t>апреля</w:t>
      </w:r>
      <w:r w:rsidR="00B84733" w:rsidRPr="000D40CD">
        <w:rPr>
          <w:b/>
          <w:sz w:val="25"/>
          <w:szCs w:val="25"/>
        </w:rPr>
        <w:t xml:space="preserve"> 2025</w:t>
      </w:r>
      <w:r w:rsidRPr="000D40CD">
        <w:rPr>
          <w:b/>
          <w:sz w:val="25"/>
          <w:szCs w:val="25"/>
        </w:rPr>
        <w:t xml:space="preserve"> г.</w:t>
      </w:r>
      <w:r w:rsidRPr="000D40CD">
        <w:rPr>
          <w:b/>
          <w:sz w:val="25"/>
          <w:szCs w:val="25"/>
        </w:rPr>
        <w:tab/>
        <w:t xml:space="preserve">                                                                                            </w:t>
      </w:r>
      <w:r w:rsidR="004D4AB6">
        <w:rPr>
          <w:b/>
          <w:sz w:val="25"/>
          <w:szCs w:val="25"/>
        </w:rPr>
        <w:t xml:space="preserve">     </w:t>
      </w:r>
      <w:r w:rsidRPr="000D40CD">
        <w:rPr>
          <w:b/>
          <w:sz w:val="25"/>
          <w:szCs w:val="25"/>
        </w:rPr>
        <w:t xml:space="preserve">№ </w:t>
      </w:r>
      <w:r w:rsidR="00190FD6">
        <w:rPr>
          <w:b/>
          <w:sz w:val="25"/>
          <w:szCs w:val="25"/>
        </w:rPr>
        <w:t>291</w:t>
      </w:r>
      <w:r w:rsidR="00B84733" w:rsidRPr="000D40CD">
        <w:rPr>
          <w:b/>
          <w:sz w:val="25"/>
          <w:szCs w:val="25"/>
        </w:rPr>
        <w:t>/25</w:t>
      </w:r>
    </w:p>
    <w:p w:rsidR="00296AC7" w:rsidRPr="000D40CD" w:rsidRDefault="00296AC7" w:rsidP="00FF3696">
      <w:pPr>
        <w:spacing w:after="0" w:line="240" w:lineRule="auto"/>
        <w:ind w:right="-2"/>
        <w:jc w:val="both"/>
        <w:rPr>
          <w:szCs w:val="25"/>
        </w:rPr>
      </w:pPr>
    </w:p>
    <w:p w:rsidR="00296AC7" w:rsidRPr="000D40CD" w:rsidRDefault="00296AC7" w:rsidP="00FF369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>Реквизиты заявления:</w:t>
      </w:r>
      <w:r w:rsidR="00B84733" w:rsidRPr="000D40CD">
        <w:rPr>
          <w:sz w:val="25"/>
          <w:szCs w:val="25"/>
        </w:rPr>
        <w:tab/>
      </w:r>
      <w:r w:rsidR="00D05B7A" w:rsidRPr="000D40CD">
        <w:rPr>
          <w:sz w:val="25"/>
          <w:szCs w:val="25"/>
        </w:rPr>
        <w:t xml:space="preserve">от </w:t>
      </w:r>
      <w:r w:rsidR="006D06F5" w:rsidRPr="006D06F5">
        <w:rPr>
          <w:sz w:val="25"/>
          <w:szCs w:val="25"/>
        </w:rPr>
        <w:t>27.03.2025</w:t>
      </w:r>
      <w:r w:rsidR="00D05B7A" w:rsidRPr="000D40CD">
        <w:rPr>
          <w:sz w:val="25"/>
          <w:szCs w:val="25"/>
        </w:rPr>
        <w:t xml:space="preserve"> № </w:t>
      </w:r>
      <w:r w:rsidR="006D06F5" w:rsidRPr="006D06F5">
        <w:rPr>
          <w:sz w:val="25"/>
          <w:szCs w:val="25"/>
        </w:rPr>
        <w:t>01-7115/25О</w:t>
      </w:r>
    </w:p>
    <w:p w:rsidR="00296AC7" w:rsidRPr="000D40CD" w:rsidRDefault="00296AC7" w:rsidP="00FF369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40CD">
        <w:rPr>
          <w:sz w:val="25"/>
          <w:szCs w:val="25"/>
        </w:rPr>
        <w:tab/>
      </w:r>
    </w:p>
    <w:p w:rsidR="00296AC7" w:rsidRPr="000D40CD" w:rsidRDefault="00296AC7" w:rsidP="00E20F7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 xml:space="preserve">Информация о заявителе: </w:t>
      </w:r>
      <w:r w:rsidRPr="000D40CD">
        <w:rPr>
          <w:b/>
          <w:sz w:val="25"/>
          <w:szCs w:val="25"/>
        </w:rPr>
        <w:tab/>
      </w:r>
      <w:r w:rsidR="00E20F78">
        <w:rPr>
          <w:sz w:val="25"/>
          <w:szCs w:val="25"/>
        </w:rPr>
        <w:t>***</w:t>
      </w:r>
      <w:r w:rsidRPr="000D40CD">
        <w:rPr>
          <w:sz w:val="25"/>
          <w:szCs w:val="25"/>
        </w:rPr>
        <w:tab/>
      </w:r>
    </w:p>
    <w:p w:rsidR="00B7244C" w:rsidRPr="000D40CD" w:rsidRDefault="00B7244C" w:rsidP="00FF369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Cs w:val="25"/>
        </w:rPr>
      </w:pPr>
    </w:p>
    <w:p w:rsidR="00B7244C" w:rsidRPr="00A0508E" w:rsidRDefault="00B7244C" w:rsidP="00FF369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D40CD">
        <w:rPr>
          <w:b/>
          <w:sz w:val="25"/>
          <w:szCs w:val="25"/>
        </w:rPr>
        <w:t>Кадастровый номер объекта недвижимости:</w:t>
      </w:r>
      <w:r w:rsidRPr="000D40CD">
        <w:rPr>
          <w:sz w:val="25"/>
          <w:szCs w:val="25"/>
        </w:rPr>
        <w:tab/>
      </w:r>
      <w:r w:rsidR="006D06F5" w:rsidRPr="006D06F5">
        <w:rPr>
          <w:sz w:val="25"/>
          <w:szCs w:val="25"/>
        </w:rPr>
        <w:t>77:01:0003056:2811</w:t>
      </w:r>
    </w:p>
    <w:p w:rsidR="00B7244C" w:rsidRPr="000D40CD" w:rsidRDefault="00B7244C" w:rsidP="00FF369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0D40CD">
        <w:rPr>
          <w:b/>
          <w:sz w:val="25"/>
          <w:szCs w:val="25"/>
        </w:rPr>
        <w:t>Адрес:</w:t>
      </w:r>
      <w:r w:rsidRP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ab/>
        <w:t xml:space="preserve">г. Москва, </w:t>
      </w:r>
      <w:proofErr w:type="spellStart"/>
      <w:r w:rsidRPr="000D40CD">
        <w:rPr>
          <w:sz w:val="25"/>
          <w:szCs w:val="25"/>
        </w:rPr>
        <w:t>вн</w:t>
      </w:r>
      <w:proofErr w:type="spellEnd"/>
      <w:r w:rsidRPr="000D40CD">
        <w:rPr>
          <w:sz w:val="25"/>
          <w:szCs w:val="25"/>
        </w:rPr>
        <w:t xml:space="preserve">. тер. г. муниципальный округ </w:t>
      </w:r>
      <w:r w:rsidR="006D06F5" w:rsidRPr="006D06F5">
        <w:rPr>
          <w:sz w:val="25"/>
          <w:szCs w:val="25"/>
        </w:rPr>
        <w:t>Мещанский, ул</w:t>
      </w:r>
      <w:r w:rsidR="006D06F5">
        <w:rPr>
          <w:sz w:val="25"/>
          <w:szCs w:val="25"/>
        </w:rPr>
        <w:t xml:space="preserve">. Самарская, д. </w:t>
      </w:r>
      <w:r w:rsidR="006D06F5" w:rsidRPr="006D06F5">
        <w:rPr>
          <w:sz w:val="25"/>
          <w:szCs w:val="25"/>
        </w:rPr>
        <w:t>1</w:t>
      </w:r>
    </w:p>
    <w:p w:rsidR="00EF6F04" w:rsidRPr="000D40CD" w:rsidRDefault="00EF6F04" w:rsidP="00FF3696">
      <w:pPr>
        <w:tabs>
          <w:tab w:val="left" w:pos="5670"/>
        </w:tabs>
        <w:spacing w:after="0" w:line="240" w:lineRule="auto"/>
        <w:ind w:right="-2"/>
        <w:jc w:val="both"/>
        <w:rPr>
          <w:szCs w:val="25"/>
        </w:rPr>
      </w:pPr>
      <w:r w:rsidRPr="000D40CD">
        <w:rPr>
          <w:sz w:val="25"/>
          <w:szCs w:val="25"/>
        </w:rPr>
        <w:tab/>
      </w:r>
    </w:p>
    <w:p w:rsidR="00470695" w:rsidRPr="000D40CD" w:rsidRDefault="00470695" w:rsidP="00FF369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t>Информация о проведенной проверке:</w:t>
      </w:r>
    </w:p>
    <w:p w:rsidR="009F35AA" w:rsidRPr="000D40CD" w:rsidRDefault="009F35AA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Cs w:val="25"/>
        </w:rPr>
      </w:pPr>
    </w:p>
    <w:p w:rsidR="00512EE9" w:rsidRPr="000D40CD" w:rsidRDefault="00512EE9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05B7A" w:rsidRPr="000D40CD">
        <w:rPr>
          <w:sz w:val="25"/>
          <w:szCs w:val="25"/>
        </w:rPr>
        <w:t>ценке по состоянию на 01.01.2021</w:t>
      </w:r>
      <w:r w:rsidRPr="000D40CD">
        <w:rPr>
          <w:sz w:val="25"/>
          <w:szCs w:val="25"/>
        </w:rPr>
        <w:t xml:space="preserve">, кадастровая стоимость объекта недвижимости с кадастровым номером </w:t>
      </w:r>
      <w:r w:rsidR="006D06F5" w:rsidRPr="006D06F5">
        <w:rPr>
          <w:sz w:val="25"/>
          <w:szCs w:val="25"/>
        </w:rPr>
        <w:t>77:01:0003056:2811</w:t>
      </w:r>
      <w:r w:rsidRPr="000D40CD">
        <w:rPr>
          <w:sz w:val="25"/>
          <w:szCs w:val="25"/>
        </w:rPr>
        <w:t xml:space="preserve"> </w:t>
      </w:r>
      <w:r w:rsidR="000D40CD">
        <w:rPr>
          <w:sz w:val="25"/>
          <w:szCs w:val="25"/>
        </w:rPr>
        <w:t>определена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 xml:space="preserve">с учетом его отнесения к группе </w:t>
      </w:r>
      <w:r w:rsidR="006D06F5" w:rsidRPr="000D40CD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</w:t>
      </w:r>
      <w:r w:rsidR="006D06F5">
        <w:rPr>
          <w:sz w:val="25"/>
          <w:szCs w:val="25"/>
        </w:rPr>
        <w:t>»</w:t>
      </w:r>
      <w:r w:rsidR="0060205C" w:rsidRPr="000D40CD">
        <w:rPr>
          <w:sz w:val="25"/>
          <w:szCs w:val="25"/>
        </w:rPr>
        <w:t>.</w:t>
      </w:r>
    </w:p>
    <w:p w:rsidR="0060205C" w:rsidRPr="000D40CD" w:rsidRDefault="0060205C" w:rsidP="00FF3696">
      <w:pPr>
        <w:tabs>
          <w:tab w:val="left" w:pos="5103"/>
          <w:tab w:val="left" w:pos="6096"/>
        </w:tabs>
        <w:spacing w:before="100" w:beforeAutospacing="1"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36877" w:rsidRPr="000D40CD">
        <w:rPr>
          <w:sz w:val="25"/>
          <w:szCs w:val="25"/>
        </w:rPr>
        <w:t xml:space="preserve"> (далее </w:t>
      </w:r>
      <w:r w:rsidR="004A01D9">
        <w:rPr>
          <w:sz w:val="25"/>
          <w:szCs w:val="25"/>
        </w:rPr>
        <w:t>–</w:t>
      </w:r>
      <w:r w:rsidR="00636877" w:rsidRPr="000D40CD">
        <w:rPr>
          <w:sz w:val="25"/>
          <w:szCs w:val="25"/>
        </w:rPr>
        <w:t xml:space="preserve"> ГБУ «МКМЦН»)</w:t>
      </w:r>
      <w:r w:rsidRPr="000D40CD">
        <w:rPr>
          <w:sz w:val="25"/>
          <w:szCs w:val="25"/>
        </w:rPr>
        <w:t xml:space="preserve">, </w:t>
      </w:r>
      <w:r w:rsidR="00796E56" w:rsidRPr="000D40CD">
        <w:rPr>
          <w:sz w:val="25"/>
          <w:szCs w:val="25"/>
        </w:rPr>
        <w:t xml:space="preserve">пересчитана кадастровая стоимость объекта недвижимости с кадастровым номером </w:t>
      </w:r>
      <w:r w:rsidR="006D06F5" w:rsidRPr="006D06F5">
        <w:rPr>
          <w:sz w:val="25"/>
          <w:szCs w:val="25"/>
        </w:rPr>
        <w:t>77:01:0003056:2811</w:t>
      </w:r>
      <w:r w:rsidRPr="000D40CD">
        <w:rPr>
          <w:sz w:val="25"/>
          <w:szCs w:val="25"/>
        </w:rPr>
        <w:t xml:space="preserve"> </w:t>
      </w:r>
      <w:r w:rsidR="00796E56" w:rsidRPr="000D40CD">
        <w:rPr>
          <w:sz w:val="25"/>
          <w:szCs w:val="25"/>
        </w:rPr>
        <w:t>с учетом отнесения</w:t>
      </w:r>
      <w:r w:rsidR="0069081E">
        <w:rPr>
          <w:sz w:val="25"/>
          <w:szCs w:val="25"/>
        </w:rPr>
        <w:br/>
      </w:r>
      <w:r w:rsidR="00796E56" w:rsidRPr="000D40CD">
        <w:rPr>
          <w:sz w:val="25"/>
          <w:szCs w:val="25"/>
        </w:rPr>
        <w:t xml:space="preserve">его к группе </w:t>
      </w:r>
      <w:r w:rsidR="006D06F5" w:rsidRPr="000D40CD">
        <w:rPr>
          <w:sz w:val="25"/>
          <w:szCs w:val="25"/>
        </w:rPr>
        <w:t>4 «Объекты торговли, общественного питания, бытовог</w:t>
      </w:r>
      <w:r w:rsidR="006D06F5">
        <w:rPr>
          <w:sz w:val="25"/>
          <w:szCs w:val="25"/>
        </w:rPr>
        <w:t>о обслуживания, сервиса, отдыха</w:t>
      </w:r>
      <w:r w:rsidR="0069081E" w:rsidRPr="0069081E">
        <w:rPr>
          <w:sz w:val="25"/>
          <w:szCs w:val="25"/>
        </w:rPr>
        <w:t xml:space="preserve"> </w:t>
      </w:r>
      <w:r w:rsidR="006D06F5" w:rsidRPr="000D40CD">
        <w:rPr>
          <w:sz w:val="25"/>
          <w:szCs w:val="25"/>
        </w:rPr>
        <w:t>и развлечений, включая объекты мн</w:t>
      </w:r>
      <w:r w:rsidR="0069081E">
        <w:rPr>
          <w:sz w:val="25"/>
          <w:szCs w:val="25"/>
        </w:rPr>
        <w:t>огофункционального назначения»,</w:t>
      </w:r>
      <w:r w:rsidR="0069081E">
        <w:rPr>
          <w:sz w:val="25"/>
          <w:szCs w:val="25"/>
        </w:rPr>
        <w:br/>
      </w:r>
      <w:r w:rsidR="006D06F5" w:rsidRPr="000D40CD">
        <w:rPr>
          <w:sz w:val="25"/>
          <w:szCs w:val="25"/>
        </w:rPr>
        <w:t>подгруппе 4.1 «Объекты торговли, общественного питания, бытовог</w:t>
      </w:r>
      <w:r w:rsidR="006D06F5">
        <w:rPr>
          <w:sz w:val="25"/>
          <w:szCs w:val="25"/>
        </w:rPr>
        <w:t>о обслуживания, сервиса, отдыха</w:t>
      </w:r>
      <w:r w:rsidR="0069081E" w:rsidRPr="0069081E">
        <w:rPr>
          <w:sz w:val="25"/>
          <w:szCs w:val="25"/>
        </w:rPr>
        <w:t xml:space="preserve"> </w:t>
      </w:r>
      <w:r w:rsidR="006D06F5" w:rsidRPr="000D40CD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 xml:space="preserve">и </w:t>
      </w:r>
      <w:r w:rsidR="00232DDF" w:rsidRPr="00232DDF">
        <w:rPr>
          <w:sz w:val="25"/>
          <w:szCs w:val="25"/>
        </w:rPr>
        <w:t>с применением значения ценообразующего фактора «Коэффициент экспликации_2021» – «</w:t>
      </w:r>
      <w:r w:rsidR="00A0508E" w:rsidRPr="00A0508E">
        <w:rPr>
          <w:sz w:val="25"/>
          <w:szCs w:val="25"/>
        </w:rPr>
        <w:t>1.0602491437</w:t>
      </w:r>
      <w:r w:rsidR="00232DDF">
        <w:rPr>
          <w:sz w:val="25"/>
          <w:szCs w:val="25"/>
        </w:rPr>
        <w:t>»</w:t>
      </w:r>
      <w:r w:rsidR="00A752BD" w:rsidRPr="000D40CD">
        <w:rPr>
          <w:sz w:val="25"/>
          <w:szCs w:val="25"/>
        </w:rPr>
        <w:t>.</w:t>
      </w:r>
    </w:p>
    <w:p w:rsidR="00D13177" w:rsidRPr="000D40CD" w:rsidRDefault="00D13177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>Удельный показате</w:t>
      </w:r>
      <w:r w:rsidR="0064442A" w:rsidRPr="000D40CD">
        <w:rPr>
          <w:sz w:val="25"/>
          <w:szCs w:val="25"/>
        </w:rPr>
        <w:t>ль кадастровой стоимости объект</w:t>
      </w:r>
      <w:r w:rsidR="00057134">
        <w:rPr>
          <w:sz w:val="25"/>
          <w:szCs w:val="25"/>
        </w:rPr>
        <w:t>а</w:t>
      </w:r>
      <w:r w:rsidR="000D40CD">
        <w:rPr>
          <w:sz w:val="25"/>
          <w:szCs w:val="25"/>
        </w:rPr>
        <w:t xml:space="preserve"> недвижимости </w:t>
      </w:r>
      <w:r w:rsidR="006376E2" w:rsidRPr="000D40CD">
        <w:rPr>
          <w:sz w:val="25"/>
          <w:szCs w:val="25"/>
        </w:rPr>
        <w:t>с кадастровым номер</w:t>
      </w:r>
      <w:r w:rsidR="00057134">
        <w:rPr>
          <w:sz w:val="25"/>
          <w:szCs w:val="25"/>
        </w:rPr>
        <w:t>ом</w:t>
      </w:r>
      <w:r w:rsidR="006376E2" w:rsidRPr="000D40CD">
        <w:rPr>
          <w:sz w:val="25"/>
          <w:szCs w:val="25"/>
        </w:rPr>
        <w:t xml:space="preserve"> </w:t>
      </w:r>
      <w:r w:rsidR="006D06F5" w:rsidRPr="006D06F5">
        <w:rPr>
          <w:sz w:val="25"/>
          <w:szCs w:val="25"/>
        </w:rPr>
        <w:t>77:01:0003056:2811</w:t>
      </w:r>
      <w:r w:rsidR="00D05B7A" w:rsidRP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>рассчитан методом</w:t>
      </w:r>
      <w:r w:rsidR="000D40CD">
        <w:rPr>
          <w:sz w:val="25"/>
          <w:szCs w:val="25"/>
        </w:rPr>
        <w:t xml:space="preserve"> статистического моделирования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>с</w:t>
      </w:r>
      <w:r w:rsidR="000D40CD">
        <w:rPr>
          <w:sz w:val="25"/>
          <w:szCs w:val="25"/>
        </w:rPr>
        <w:t xml:space="preserve"> </w:t>
      </w:r>
      <w:r w:rsidRPr="000D40CD">
        <w:rPr>
          <w:sz w:val="25"/>
          <w:szCs w:val="25"/>
        </w:rPr>
        <w:t xml:space="preserve">применением коэффициента экспликации площадей видов функционального назначения </w:t>
      </w:r>
      <w:r w:rsidR="00057134">
        <w:rPr>
          <w:sz w:val="25"/>
          <w:szCs w:val="25"/>
        </w:rPr>
        <w:br/>
      </w:r>
      <w:r w:rsidRPr="000D40CD">
        <w:rPr>
          <w:sz w:val="25"/>
          <w:szCs w:val="25"/>
        </w:rPr>
        <w:t>на основании информации, предоставленной ГБУ «МКМЦН».</w:t>
      </w:r>
    </w:p>
    <w:p w:rsidR="00D13177" w:rsidRPr="000D40CD" w:rsidRDefault="00D13177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D40CD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</w:t>
      </w:r>
      <w:r w:rsidR="000D40CD">
        <w:rPr>
          <w:sz w:val="25"/>
          <w:szCs w:val="25"/>
        </w:rPr>
        <w:t>функционального использования,</w:t>
      </w:r>
      <w:r w:rsidR="000D40CD">
        <w:rPr>
          <w:sz w:val="25"/>
          <w:szCs w:val="25"/>
        </w:rPr>
        <w:br/>
      </w:r>
      <w:r w:rsidRPr="000D40CD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940EF4" w:rsidRPr="000D40CD" w:rsidRDefault="00940EF4" w:rsidP="00FF369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F3696" w:rsidRPr="000D40CD" w:rsidRDefault="00FF3696" w:rsidP="00FF369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195DDE" w:rsidRPr="000D40CD" w:rsidRDefault="00195DDE" w:rsidP="00FF3696">
      <w:pPr>
        <w:tabs>
          <w:tab w:val="left" w:pos="5103"/>
          <w:tab w:val="left" w:pos="5812"/>
        </w:tabs>
        <w:spacing w:before="240" w:line="240" w:lineRule="auto"/>
        <w:contextualSpacing/>
        <w:jc w:val="both"/>
        <w:rPr>
          <w:b/>
          <w:sz w:val="25"/>
          <w:szCs w:val="25"/>
        </w:rPr>
      </w:pPr>
      <w:r w:rsidRPr="000D40C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95DDE" w:rsidRPr="00195DDE" w:rsidRDefault="00195DDE" w:rsidP="00195DDE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195DDE" w:rsidRPr="00195DDE" w:rsidTr="00354B76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63BD2" w:rsidRPr="00195DDE" w:rsidTr="00C90B9C">
        <w:trPr>
          <w:trHeight w:val="1355"/>
        </w:trPr>
        <w:tc>
          <w:tcPr>
            <w:tcW w:w="2050" w:type="dxa"/>
            <w:shd w:val="clear" w:color="auto" w:fill="auto"/>
            <w:vAlign w:val="center"/>
            <w:hideMark/>
          </w:tcPr>
          <w:p w:rsidR="00F63BD2" w:rsidRPr="00195DDE" w:rsidRDefault="006D06F5" w:rsidP="00195DD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6D06F5">
              <w:rPr>
                <w:bCs/>
                <w:sz w:val="22"/>
                <w:szCs w:val="22"/>
              </w:rPr>
              <w:t>77:01:0003056:2811</w:t>
            </w:r>
          </w:p>
        </w:tc>
        <w:tc>
          <w:tcPr>
            <w:tcW w:w="1766" w:type="dxa"/>
            <w:shd w:val="clear" w:color="000000" w:fill="FFFFFF"/>
            <w:vAlign w:val="center"/>
          </w:tcPr>
          <w:p w:rsidR="00F63BD2" w:rsidRPr="00195DDE" w:rsidRDefault="006D06F5" w:rsidP="00195DDE">
            <w:pPr>
              <w:spacing w:after="0" w:line="240" w:lineRule="auto"/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7 842 508 862,</w:t>
            </w:r>
            <w:r w:rsidRPr="006D06F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городского имущества города Москвы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F63BD2" w:rsidRPr="00195DDE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63BD2" w:rsidRPr="00195DDE" w:rsidRDefault="00A0508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9 422 728 242,</w:t>
            </w:r>
            <w:r w:rsidRPr="00A0508E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01.01.2</w:t>
            </w:r>
            <w:r w:rsidR="00D05B7A">
              <w:rPr>
                <w:rFonts w:eastAsia="Times New Roman"/>
                <w:color w:val="000000"/>
                <w:sz w:val="22"/>
                <w:szCs w:val="22"/>
              </w:rPr>
              <w:t>021</w:t>
            </w:r>
          </w:p>
        </w:tc>
      </w:tr>
    </w:tbl>
    <w:p w:rsidR="00195DDE" w:rsidRPr="00D13177" w:rsidRDefault="00195DDE" w:rsidP="00195DDE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CA700F" w:rsidRPr="003F3E6E" w:rsidRDefault="00CA700F" w:rsidP="00D13177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CA700F" w:rsidRPr="003F3E6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00" w:rsidRDefault="006B0E00" w:rsidP="00AC7FD4">
      <w:r>
        <w:separator/>
      </w:r>
    </w:p>
  </w:endnote>
  <w:endnote w:type="continuationSeparator" w:id="0">
    <w:p w:rsidR="006B0E00" w:rsidRDefault="006B0E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00" w:rsidRDefault="006B0E00" w:rsidP="00AC7FD4">
      <w:r>
        <w:separator/>
      </w:r>
    </w:p>
  </w:footnote>
  <w:footnote w:type="continuationSeparator" w:id="0">
    <w:p w:rsidR="006B0E00" w:rsidRDefault="006B0E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BD3C92" w:rsidRDefault="00C17D49" w:rsidP="004E2D85">
        <w:pPr>
          <w:pStyle w:val="aa"/>
          <w:jc w:val="center"/>
          <w:rPr>
            <w:sz w:val="25"/>
            <w:szCs w:val="25"/>
          </w:rPr>
        </w:pPr>
        <w:r w:rsidRPr="00BD3C92">
          <w:rPr>
            <w:sz w:val="25"/>
            <w:szCs w:val="25"/>
          </w:rPr>
          <w:fldChar w:fldCharType="begin"/>
        </w:r>
        <w:r w:rsidRPr="00BD3C92">
          <w:rPr>
            <w:sz w:val="25"/>
            <w:szCs w:val="25"/>
          </w:rPr>
          <w:instrText>PAGE   \* MERGEFORMAT</w:instrText>
        </w:r>
        <w:r w:rsidRPr="00BD3C92">
          <w:rPr>
            <w:sz w:val="25"/>
            <w:szCs w:val="25"/>
          </w:rPr>
          <w:fldChar w:fldCharType="separate"/>
        </w:r>
        <w:r w:rsidR="00E20F78">
          <w:rPr>
            <w:noProof/>
            <w:sz w:val="25"/>
            <w:szCs w:val="25"/>
          </w:rPr>
          <w:t>2</w:t>
        </w:r>
        <w:r w:rsidRPr="00BD3C92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E89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134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67D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0CD"/>
    <w:rsid w:val="000D4584"/>
    <w:rsid w:val="000D57F6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816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0FD6"/>
    <w:rsid w:val="00191945"/>
    <w:rsid w:val="00192012"/>
    <w:rsid w:val="0019235F"/>
    <w:rsid w:val="00192F59"/>
    <w:rsid w:val="0019375E"/>
    <w:rsid w:val="00194375"/>
    <w:rsid w:val="00195829"/>
    <w:rsid w:val="00195DDE"/>
    <w:rsid w:val="00195E97"/>
    <w:rsid w:val="00196451"/>
    <w:rsid w:val="001A12CB"/>
    <w:rsid w:val="001A38E9"/>
    <w:rsid w:val="001A4A38"/>
    <w:rsid w:val="001A5A0F"/>
    <w:rsid w:val="001A5E43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3910"/>
    <w:rsid w:val="001F40A2"/>
    <w:rsid w:val="001F4333"/>
    <w:rsid w:val="001F4608"/>
    <w:rsid w:val="001F52CB"/>
    <w:rsid w:val="001F62B8"/>
    <w:rsid w:val="001F688E"/>
    <w:rsid w:val="00200252"/>
    <w:rsid w:val="00200DEE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DF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541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B76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3E6E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596D"/>
    <w:rsid w:val="00425B4A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5807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232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1D9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267"/>
    <w:rsid w:val="004D1A88"/>
    <w:rsid w:val="004D33D4"/>
    <w:rsid w:val="004D4AB6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E9"/>
    <w:rsid w:val="0051543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4BB1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178"/>
    <w:rsid w:val="00585EB2"/>
    <w:rsid w:val="00586F40"/>
    <w:rsid w:val="005902EE"/>
    <w:rsid w:val="00590B9D"/>
    <w:rsid w:val="005964D2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05C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877"/>
    <w:rsid w:val="006376E2"/>
    <w:rsid w:val="0064045B"/>
    <w:rsid w:val="0064062D"/>
    <w:rsid w:val="0064347D"/>
    <w:rsid w:val="0064442A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163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81E"/>
    <w:rsid w:val="006915E8"/>
    <w:rsid w:val="00692466"/>
    <w:rsid w:val="00695ADA"/>
    <w:rsid w:val="006A09B8"/>
    <w:rsid w:val="006A2219"/>
    <w:rsid w:val="006A781E"/>
    <w:rsid w:val="006A7A51"/>
    <w:rsid w:val="006B096F"/>
    <w:rsid w:val="006B0B81"/>
    <w:rsid w:val="006B0E00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6F5"/>
    <w:rsid w:val="006D097E"/>
    <w:rsid w:val="006D0DF6"/>
    <w:rsid w:val="006D3CA3"/>
    <w:rsid w:val="006E0DA2"/>
    <w:rsid w:val="006E268D"/>
    <w:rsid w:val="006E269E"/>
    <w:rsid w:val="006E29E0"/>
    <w:rsid w:val="006E3858"/>
    <w:rsid w:val="006E503D"/>
    <w:rsid w:val="006E5259"/>
    <w:rsid w:val="006E5D0D"/>
    <w:rsid w:val="006E651A"/>
    <w:rsid w:val="006E7B61"/>
    <w:rsid w:val="006F0879"/>
    <w:rsid w:val="006F2E45"/>
    <w:rsid w:val="006F5644"/>
    <w:rsid w:val="006F61E6"/>
    <w:rsid w:val="006F6ACE"/>
    <w:rsid w:val="007004BA"/>
    <w:rsid w:val="00703739"/>
    <w:rsid w:val="0070675E"/>
    <w:rsid w:val="00711292"/>
    <w:rsid w:val="00711B22"/>
    <w:rsid w:val="00712915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4B9"/>
    <w:rsid w:val="00791728"/>
    <w:rsid w:val="00791CA6"/>
    <w:rsid w:val="00795402"/>
    <w:rsid w:val="007963A5"/>
    <w:rsid w:val="00796E00"/>
    <w:rsid w:val="00796E56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D5DBB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55EB"/>
    <w:rsid w:val="00856B32"/>
    <w:rsid w:val="00856CFC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1BE1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14B0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0EF4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04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1E8D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08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BD"/>
    <w:rsid w:val="00A777DC"/>
    <w:rsid w:val="00A83CAB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563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FE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44C"/>
    <w:rsid w:val="00B726A4"/>
    <w:rsid w:val="00B72FF5"/>
    <w:rsid w:val="00B73EED"/>
    <w:rsid w:val="00B80B65"/>
    <w:rsid w:val="00B81EFB"/>
    <w:rsid w:val="00B82DFB"/>
    <w:rsid w:val="00B84733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3917"/>
    <w:rsid w:val="00BD3C92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0D4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0B9C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F0F"/>
    <w:rsid w:val="00CA700F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1850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6E67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B7A"/>
    <w:rsid w:val="00D05CCD"/>
    <w:rsid w:val="00D063DA"/>
    <w:rsid w:val="00D13177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C51"/>
    <w:rsid w:val="00D34CA9"/>
    <w:rsid w:val="00D35DE2"/>
    <w:rsid w:val="00D36CFA"/>
    <w:rsid w:val="00D37938"/>
    <w:rsid w:val="00D40086"/>
    <w:rsid w:val="00D40C0E"/>
    <w:rsid w:val="00D40C77"/>
    <w:rsid w:val="00D4198D"/>
    <w:rsid w:val="00D423BA"/>
    <w:rsid w:val="00D42A6A"/>
    <w:rsid w:val="00D4333B"/>
    <w:rsid w:val="00D45CD4"/>
    <w:rsid w:val="00D460A0"/>
    <w:rsid w:val="00D461F8"/>
    <w:rsid w:val="00D474EB"/>
    <w:rsid w:val="00D47D22"/>
    <w:rsid w:val="00D50F9D"/>
    <w:rsid w:val="00D51ECD"/>
    <w:rsid w:val="00D5206A"/>
    <w:rsid w:val="00D52117"/>
    <w:rsid w:val="00D5310F"/>
    <w:rsid w:val="00D534C2"/>
    <w:rsid w:val="00D556D4"/>
    <w:rsid w:val="00D55CD1"/>
    <w:rsid w:val="00D56A98"/>
    <w:rsid w:val="00D56F5D"/>
    <w:rsid w:val="00D601EC"/>
    <w:rsid w:val="00D632B8"/>
    <w:rsid w:val="00D6460B"/>
    <w:rsid w:val="00D666DB"/>
    <w:rsid w:val="00D669A1"/>
    <w:rsid w:val="00D671AA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0F78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4E5C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EF6F04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43E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BD2"/>
    <w:rsid w:val="00F64357"/>
    <w:rsid w:val="00F66047"/>
    <w:rsid w:val="00F67C44"/>
    <w:rsid w:val="00F73CB5"/>
    <w:rsid w:val="00F75F33"/>
    <w:rsid w:val="00F8088D"/>
    <w:rsid w:val="00F80DC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D86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696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D8A86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6782-8F60-47A7-AEDA-A8892C9B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2516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2025-04-16T13:10:00Z</dcterms:created>
  <dcterms:modified xsi:type="dcterms:W3CDTF">2025-04-28T11:56:00Z</dcterms:modified>
</cp:coreProperties>
</file>