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AE509B" w:rsidRDefault="004E5771" w:rsidP="00AE509B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AE0627" w:rsidRDefault="00AE0627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A60C3" w:rsidRPr="00AE509B" w:rsidRDefault="009A60C3" w:rsidP="007F11C3">
      <w:pPr>
        <w:spacing w:line="276" w:lineRule="auto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E509B">
        <w:rPr>
          <w:rFonts w:eastAsia="Calibri"/>
          <w:b/>
          <w:sz w:val="26"/>
          <w:szCs w:val="26"/>
        </w:rPr>
        <w:t>РЕШЕНИЕ</w:t>
      </w:r>
    </w:p>
    <w:p w:rsidR="009A60C3" w:rsidRPr="00AE509B" w:rsidRDefault="009A60C3" w:rsidP="007F11C3">
      <w:pPr>
        <w:spacing w:line="276" w:lineRule="auto"/>
        <w:ind w:right="-2"/>
        <w:jc w:val="center"/>
        <w:rPr>
          <w:rFonts w:eastAsia="Calibri"/>
          <w:b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E509B" w:rsidRDefault="009A60C3" w:rsidP="007F11C3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7A4EF8" w:rsidRPr="00AE509B" w:rsidRDefault="00BE4882" w:rsidP="007F11C3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>«</w:t>
      </w:r>
      <w:r w:rsidR="00F71893" w:rsidRPr="00AE0627">
        <w:rPr>
          <w:rFonts w:eastAsia="Calibri"/>
          <w:b/>
          <w:sz w:val="26"/>
          <w:szCs w:val="26"/>
        </w:rPr>
        <w:t>21</w:t>
      </w:r>
      <w:r w:rsidR="007A4EF8" w:rsidRPr="00AE509B">
        <w:rPr>
          <w:rFonts w:eastAsia="Calibri"/>
          <w:b/>
          <w:sz w:val="26"/>
          <w:szCs w:val="26"/>
        </w:rPr>
        <w:t xml:space="preserve">» </w:t>
      </w:r>
      <w:r w:rsidR="00E008D5" w:rsidRPr="00AE509B">
        <w:rPr>
          <w:rFonts w:eastAsia="Calibri"/>
          <w:b/>
          <w:sz w:val="26"/>
          <w:szCs w:val="26"/>
        </w:rPr>
        <w:t>марта</w:t>
      </w:r>
      <w:r w:rsidR="007A4EF8" w:rsidRPr="00AE509B">
        <w:rPr>
          <w:rFonts w:eastAsia="Calibri"/>
          <w:b/>
          <w:sz w:val="26"/>
          <w:szCs w:val="26"/>
        </w:rPr>
        <w:t xml:space="preserve"> 2025 г.                                                                                                    </w:t>
      </w:r>
      <w:r w:rsidR="00AE509B">
        <w:rPr>
          <w:rFonts w:eastAsia="Calibri"/>
          <w:b/>
          <w:sz w:val="26"/>
          <w:szCs w:val="26"/>
        </w:rPr>
        <w:t xml:space="preserve">   </w:t>
      </w:r>
      <w:r w:rsidR="007A4EF8" w:rsidRPr="00AE509B">
        <w:rPr>
          <w:rFonts w:eastAsia="Calibri"/>
          <w:b/>
          <w:sz w:val="26"/>
          <w:szCs w:val="26"/>
        </w:rPr>
        <w:t xml:space="preserve">№ </w:t>
      </w:r>
      <w:r w:rsidR="00F71893" w:rsidRPr="00AE509B">
        <w:rPr>
          <w:rFonts w:eastAsia="Calibri"/>
          <w:b/>
          <w:sz w:val="26"/>
          <w:szCs w:val="26"/>
        </w:rPr>
        <w:t>229</w:t>
      </w:r>
      <w:r w:rsidR="007A4EF8" w:rsidRPr="00AE509B">
        <w:rPr>
          <w:rFonts w:eastAsia="Calibri"/>
          <w:b/>
          <w:sz w:val="26"/>
          <w:szCs w:val="26"/>
        </w:rPr>
        <w:t>/25</w:t>
      </w:r>
    </w:p>
    <w:p w:rsidR="007A4EF8" w:rsidRPr="00AE509B" w:rsidRDefault="007A4EF8" w:rsidP="007F11C3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7A4EF8" w:rsidRPr="00AE509B" w:rsidRDefault="007A4EF8" w:rsidP="007F11C3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 xml:space="preserve">Реквизиты заявления: </w:t>
      </w:r>
      <w:r w:rsidRPr="00AE509B">
        <w:rPr>
          <w:rFonts w:eastAsia="Calibri"/>
          <w:b/>
          <w:sz w:val="26"/>
          <w:szCs w:val="26"/>
        </w:rPr>
        <w:tab/>
      </w:r>
      <w:r w:rsidR="00E008D5" w:rsidRPr="00AE509B">
        <w:rPr>
          <w:rFonts w:eastAsia="Calibri"/>
          <w:sz w:val="26"/>
          <w:szCs w:val="26"/>
        </w:rPr>
        <w:t>от 24.02</w:t>
      </w:r>
      <w:r w:rsidR="00DC24B8" w:rsidRPr="00AE509B">
        <w:rPr>
          <w:rFonts w:eastAsia="Calibri"/>
          <w:sz w:val="26"/>
          <w:szCs w:val="26"/>
        </w:rPr>
        <w:t>.2025</w:t>
      </w:r>
      <w:r w:rsidRPr="00AE509B">
        <w:rPr>
          <w:rFonts w:eastAsia="Calibri"/>
          <w:sz w:val="26"/>
          <w:szCs w:val="26"/>
        </w:rPr>
        <w:t xml:space="preserve"> № </w:t>
      </w:r>
      <w:r w:rsidR="00E008D5" w:rsidRPr="00AE509B">
        <w:rPr>
          <w:rFonts w:eastAsia="Calibri"/>
          <w:sz w:val="26"/>
          <w:szCs w:val="26"/>
        </w:rPr>
        <w:t>01-4207/25О</w:t>
      </w:r>
    </w:p>
    <w:p w:rsidR="007A4EF8" w:rsidRPr="00AE509B" w:rsidRDefault="007A4EF8" w:rsidP="007F11C3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A4EF8" w:rsidRPr="00AE509B" w:rsidRDefault="007A4EF8" w:rsidP="00AE0627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>Информация о заявителе:</w:t>
      </w:r>
      <w:r w:rsidRPr="00AE509B">
        <w:rPr>
          <w:rFonts w:eastAsia="Calibri"/>
          <w:sz w:val="26"/>
          <w:szCs w:val="26"/>
        </w:rPr>
        <w:t xml:space="preserve"> </w:t>
      </w:r>
      <w:r w:rsidRPr="00AE509B">
        <w:rPr>
          <w:rFonts w:eastAsia="Calibri"/>
          <w:sz w:val="26"/>
          <w:szCs w:val="26"/>
        </w:rPr>
        <w:tab/>
      </w:r>
      <w:r w:rsidR="00AE0627">
        <w:rPr>
          <w:rFonts w:eastAsia="Calibri"/>
          <w:sz w:val="26"/>
          <w:szCs w:val="26"/>
        </w:rPr>
        <w:t>***</w:t>
      </w:r>
    </w:p>
    <w:p w:rsidR="00DC24B8" w:rsidRPr="00AE509B" w:rsidRDefault="00DC24B8" w:rsidP="007F11C3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DC24B8" w:rsidRPr="00AE509B" w:rsidRDefault="00DC24B8" w:rsidP="007F11C3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E509B">
        <w:rPr>
          <w:rFonts w:eastAsia="Calibri"/>
          <w:sz w:val="26"/>
          <w:szCs w:val="26"/>
        </w:rPr>
        <w:tab/>
        <w:t>77:01:0001014:20</w:t>
      </w:r>
    </w:p>
    <w:p w:rsidR="00DC24B8" w:rsidRPr="00AE509B" w:rsidRDefault="00DC24B8" w:rsidP="007F11C3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>Адрес:</w:t>
      </w:r>
      <w:r w:rsidRPr="00AE509B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Pr="00AE509B">
        <w:rPr>
          <w:rFonts w:eastAsia="Calibri"/>
          <w:sz w:val="26"/>
          <w:szCs w:val="26"/>
        </w:rPr>
        <w:t>вн</w:t>
      </w:r>
      <w:proofErr w:type="spellEnd"/>
      <w:r w:rsidRPr="00AE509B">
        <w:rPr>
          <w:rFonts w:eastAsia="Calibri"/>
          <w:sz w:val="26"/>
          <w:szCs w:val="26"/>
        </w:rPr>
        <w:t xml:space="preserve">. тер. г. муниципальный округ Таганский, Китайгородский </w:t>
      </w:r>
      <w:proofErr w:type="spellStart"/>
      <w:r w:rsidRPr="00AE509B">
        <w:rPr>
          <w:rFonts w:eastAsia="Calibri"/>
          <w:sz w:val="26"/>
          <w:szCs w:val="26"/>
        </w:rPr>
        <w:t>пр</w:t>
      </w:r>
      <w:proofErr w:type="spellEnd"/>
      <w:r w:rsidRPr="00AE509B">
        <w:rPr>
          <w:rFonts w:eastAsia="Calibri"/>
          <w:sz w:val="26"/>
          <w:szCs w:val="26"/>
        </w:rPr>
        <w:t>-д, з/у 9/3</w:t>
      </w:r>
    </w:p>
    <w:p w:rsidR="007A4EF8" w:rsidRPr="00AE509B" w:rsidRDefault="007A4EF8" w:rsidP="007F11C3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7A4EF8" w:rsidRPr="00AE509B" w:rsidRDefault="007A4EF8" w:rsidP="007F11C3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4EF8" w:rsidRPr="00AE509B" w:rsidRDefault="007A4EF8" w:rsidP="007F11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C24B8" w:rsidRPr="00AE509B" w:rsidRDefault="00DC24B8" w:rsidP="007F11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E509B">
        <w:rPr>
          <w:rFonts w:eastAsia="Calibri"/>
          <w:sz w:val="26"/>
          <w:szCs w:val="26"/>
        </w:rPr>
        <w:t>Кадастровая стоимость земельного участка с кадастровым номером 77:01:0001014:20 на основании сведений, включенных в перечень объектов недвижимости, подлежащих государственной кадастровой о</w:t>
      </w:r>
      <w:r w:rsidR="00EB5CC1" w:rsidRPr="00AE509B">
        <w:rPr>
          <w:rFonts w:eastAsia="Calibri"/>
          <w:sz w:val="26"/>
          <w:szCs w:val="26"/>
        </w:rPr>
        <w:t xml:space="preserve">ценке по состоянию </w:t>
      </w:r>
      <w:r w:rsidR="004D63F7">
        <w:rPr>
          <w:rFonts w:eastAsia="Calibri"/>
          <w:sz w:val="26"/>
          <w:szCs w:val="26"/>
        </w:rPr>
        <w:br/>
      </w:r>
      <w:r w:rsidR="00EB5CC1" w:rsidRPr="00AE509B">
        <w:rPr>
          <w:rFonts w:eastAsia="Calibri"/>
          <w:sz w:val="26"/>
          <w:szCs w:val="26"/>
        </w:rPr>
        <w:t>на 01.01.2022</w:t>
      </w:r>
      <w:r w:rsidRPr="00AE509B">
        <w:rPr>
          <w:rFonts w:eastAsia="Calibri"/>
          <w:sz w:val="26"/>
          <w:szCs w:val="26"/>
        </w:rPr>
        <w:t xml:space="preserve">, определена с учетом его отнесения к группе 5 «Земельные участки </w:t>
      </w:r>
      <w:r w:rsidR="004D63F7">
        <w:rPr>
          <w:rFonts w:eastAsia="Calibri"/>
          <w:sz w:val="26"/>
          <w:szCs w:val="26"/>
        </w:rPr>
        <w:br/>
      </w:r>
      <w:r w:rsidRPr="00AE509B">
        <w:rPr>
          <w:rFonts w:eastAsia="Calibri"/>
          <w:sz w:val="26"/>
          <w:szCs w:val="26"/>
        </w:rPr>
        <w:t>под объектами, предназначенными для временного проживания», подгруппе 5.1 «Земельные участки под объектами, предназначенными для временного проживания (основная территория)».</w:t>
      </w:r>
    </w:p>
    <w:p w:rsidR="005A4B08" w:rsidRPr="00AE509B" w:rsidRDefault="005A4B08" w:rsidP="007F11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E509B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Согласно информации, содержащейся в градостроительн</w:t>
      </w:r>
      <w:r w:rsidR="008B485A" w:rsidRPr="00AE509B">
        <w:rPr>
          <w:rFonts w:eastAsia="Calibri"/>
          <w:sz w:val="26"/>
          <w:szCs w:val="26"/>
        </w:rPr>
        <w:t>ой</w:t>
      </w:r>
      <w:r w:rsidRPr="00AE509B">
        <w:rPr>
          <w:rFonts w:eastAsia="Calibri"/>
          <w:sz w:val="26"/>
          <w:szCs w:val="26"/>
        </w:rPr>
        <w:t xml:space="preserve"> </w:t>
      </w:r>
      <w:r w:rsidR="00B33421" w:rsidRPr="00AE509B">
        <w:rPr>
          <w:rFonts w:eastAsia="Calibri"/>
          <w:sz w:val="26"/>
          <w:szCs w:val="26"/>
        </w:rPr>
        <w:br/>
      </w:r>
      <w:r w:rsidR="008B485A" w:rsidRPr="00AE509B">
        <w:rPr>
          <w:rFonts w:eastAsia="Calibri"/>
          <w:sz w:val="26"/>
          <w:szCs w:val="26"/>
        </w:rPr>
        <w:t>документации по состоянию на 01.01.2022</w:t>
      </w:r>
      <w:r w:rsidRPr="00AE509B">
        <w:rPr>
          <w:rFonts w:eastAsia="Calibri"/>
          <w:sz w:val="26"/>
          <w:szCs w:val="26"/>
        </w:rPr>
        <w:t>, планируемая суммарная площадь объектов капитального строительства на земельном участке</w:t>
      </w:r>
      <w:r w:rsidR="00814FDE" w:rsidRPr="00AE509B">
        <w:rPr>
          <w:rFonts w:eastAsia="Calibri"/>
          <w:sz w:val="26"/>
          <w:szCs w:val="26"/>
        </w:rPr>
        <w:t xml:space="preserve"> </w:t>
      </w:r>
      <w:r w:rsidRPr="00AE509B">
        <w:rPr>
          <w:rFonts w:eastAsia="Calibri"/>
          <w:sz w:val="26"/>
          <w:szCs w:val="26"/>
        </w:rPr>
        <w:t xml:space="preserve">составит </w:t>
      </w:r>
      <w:r w:rsidR="00814FDE" w:rsidRPr="00AE509B">
        <w:rPr>
          <w:rFonts w:eastAsia="Calibri"/>
          <w:sz w:val="26"/>
          <w:szCs w:val="26"/>
        </w:rPr>
        <w:t>193</w:t>
      </w:r>
      <w:r w:rsidR="008B485A" w:rsidRPr="00AE509B">
        <w:rPr>
          <w:rFonts w:eastAsia="Calibri"/>
          <w:sz w:val="26"/>
          <w:szCs w:val="26"/>
        </w:rPr>
        <w:t> </w:t>
      </w:r>
      <w:r w:rsidR="00814FDE" w:rsidRPr="00AE509B">
        <w:rPr>
          <w:rFonts w:eastAsia="Calibri"/>
          <w:sz w:val="26"/>
          <w:szCs w:val="26"/>
        </w:rPr>
        <w:t>496</w:t>
      </w:r>
      <w:r w:rsidR="008B485A" w:rsidRPr="00AE509B">
        <w:rPr>
          <w:rFonts w:eastAsia="Calibri"/>
          <w:sz w:val="26"/>
          <w:szCs w:val="26"/>
        </w:rPr>
        <w:t>,</w:t>
      </w:r>
      <w:r w:rsidR="00814FDE" w:rsidRPr="00AE509B">
        <w:rPr>
          <w:rFonts w:eastAsia="Calibri"/>
          <w:sz w:val="26"/>
          <w:szCs w:val="26"/>
        </w:rPr>
        <w:t xml:space="preserve">48 </w:t>
      </w:r>
      <w:r w:rsidRPr="00AE509B">
        <w:rPr>
          <w:rFonts w:eastAsia="Calibri"/>
          <w:sz w:val="26"/>
          <w:szCs w:val="26"/>
        </w:rPr>
        <w:t xml:space="preserve">кв. м. </w:t>
      </w:r>
    </w:p>
    <w:p w:rsidR="003D036E" w:rsidRPr="00AE509B" w:rsidRDefault="00B33421" w:rsidP="007F11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E509B">
        <w:rPr>
          <w:rFonts w:eastAsia="Calibri"/>
          <w:sz w:val="26"/>
          <w:szCs w:val="26"/>
        </w:rPr>
        <w:t xml:space="preserve">На основании вышеизложенного кадастровая стоимость земельного участка </w:t>
      </w:r>
      <w:r w:rsidR="004D63F7">
        <w:rPr>
          <w:rFonts w:eastAsia="Calibri"/>
          <w:sz w:val="26"/>
          <w:szCs w:val="26"/>
        </w:rPr>
        <w:br/>
      </w:r>
      <w:r w:rsidRPr="00AE509B">
        <w:rPr>
          <w:rFonts w:eastAsia="Calibri"/>
          <w:sz w:val="26"/>
          <w:szCs w:val="26"/>
        </w:rPr>
        <w:t xml:space="preserve">с кадастровым номером 77:01:0001014:20 пересчитана с учетом информации </w:t>
      </w:r>
      <w:r w:rsidR="004D63F7">
        <w:rPr>
          <w:rFonts w:eastAsia="Calibri"/>
          <w:sz w:val="26"/>
          <w:szCs w:val="26"/>
        </w:rPr>
        <w:br/>
      </w:r>
      <w:r w:rsidRPr="00AE509B">
        <w:rPr>
          <w:rFonts w:eastAsia="Calibri"/>
          <w:sz w:val="26"/>
          <w:szCs w:val="26"/>
        </w:rPr>
        <w:t>о планируемой суммарной площади объектов капитального строительства с применением корректировки на пло</w:t>
      </w:r>
      <w:r w:rsidR="004B78C4" w:rsidRPr="00AE509B">
        <w:rPr>
          <w:rFonts w:eastAsia="Calibri"/>
          <w:sz w:val="26"/>
          <w:szCs w:val="26"/>
        </w:rPr>
        <w:t>тность застройки в размере 0.9288</w:t>
      </w:r>
      <w:r w:rsidRPr="00AE509B">
        <w:rPr>
          <w:rFonts w:eastAsia="Calibri"/>
          <w:sz w:val="26"/>
          <w:szCs w:val="26"/>
        </w:rPr>
        <w:t>.</w:t>
      </w:r>
    </w:p>
    <w:p w:rsidR="003D036E" w:rsidRPr="00AE509B" w:rsidRDefault="003D036E" w:rsidP="007F11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D036E" w:rsidRPr="00AE509B" w:rsidRDefault="003D036E" w:rsidP="007F11C3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AE509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AE509B">
        <w:rPr>
          <w:b/>
          <w:sz w:val="26"/>
          <w:szCs w:val="26"/>
        </w:rPr>
        <w:t>:</w:t>
      </w:r>
    </w:p>
    <w:p w:rsidR="003D036E" w:rsidRDefault="003D036E" w:rsidP="003D036E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p w:rsidR="003D036E" w:rsidRPr="006570FA" w:rsidRDefault="003D036E" w:rsidP="003D036E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12" w:type="dxa"/>
        <w:jc w:val="center"/>
        <w:tblLook w:val="04A0" w:firstRow="1" w:lastRow="0" w:firstColumn="1" w:lastColumn="0" w:noHBand="0" w:noVBand="1"/>
      </w:tblPr>
      <w:tblGrid>
        <w:gridCol w:w="1980"/>
        <w:gridCol w:w="1866"/>
        <w:gridCol w:w="2683"/>
        <w:gridCol w:w="1830"/>
        <w:gridCol w:w="1553"/>
      </w:tblGrid>
      <w:tr w:rsidR="003D036E" w:rsidRPr="006570FA" w:rsidTr="006474A6">
        <w:trPr>
          <w:trHeight w:val="567"/>
          <w:jc w:val="center"/>
        </w:trPr>
        <w:tc>
          <w:tcPr>
            <w:tcW w:w="1980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30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3" w:type="dxa"/>
            <w:vAlign w:val="center"/>
          </w:tcPr>
          <w:p w:rsidR="003D036E" w:rsidRPr="003D036E" w:rsidRDefault="003D036E" w:rsidP="003D036E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D036E" w:rsidRPr="006570FA" w:rsidTr="006474A6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6E" w:rsidRPr="003D036E" w:rsidRDefault="00A83EE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EEE">
              <w:rPr>
                <w:rFonts w:ascii="Times New Roman" w:hAnsi="Times New Roman"/>
                <w:sz w:val="22"/>
                <w:szCs w:val="22"/>
              </w:rPr>
              <w:t>77:01:0001014:20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6E" w:rsidRPr="003D036E" w:rsidRDefault="00866958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14 326 185 866,</w:t>
            </w:r>
            <w:r w:rsidRPr="00866958">
              <w:rPr>
                <w:rFonts w:ascii="Times New Roman" w:hAnsi="Times New Roman"/>
                <w:sz w:val="22"/>
                <w:szCs w:val="22"/>
              </w:rPr>
              <w:t xml:space="preserve">85  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E" w:rsidRPr="003D036E" w:rsidRDefault="00866958" w:rsidP="005C31A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958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5C31A5">
              <w:rPr>
                <w:rFonts w:ascii="Times New Roman" w:hAnsi="Times New Roman"/>
                <w:sz w:val="22"/>
                <w:szCs w:val="22"/>
              </w:rPr>
              <w:br/>
            </w:r>
            <w:r w:rsidRPr="00866958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="005C31A5">
              <w:rPr>
                <w:rFonts w:ascii="Times New Roman" w:hAnsi="Times New Roman"/>
                <w:sz w:val="22"/>
                <w:szCs w:val="22"/>
              </w:rPr>
              <w:br/>
            </w:r>
            <w:r w:rsidRPr="00866958">
              <w:rPr>
                <w:rFonts w:ascii="Times New Roman" w:hAnsi="Times New Roman"/>
                <w:sz w:val="22"/>
                <w:szCs w:val="22"/>
              </w:rPr>
              <w:t xml:space="preserve">от 03.11.2022 № 64489 «Об утверждении результатов определения кадастровой стоимости земельных участков </w:t>
            </w:r>
            <w:r w:rsidR="005C31A5">
              <w:rPr>
                <w:rFonts w:ascii="Times New Roman" w:hAnsi="Times New Roman"/>
                <w:sz w:val="22"/>
                <w:szCs w:val="22"/>
              </w:rPr>
              <w:br/>
            </w:r>
            <w:r w:rsidRPr="00866958">
              <w:rPr>
                <w:rFonts w:ascii="Times New Roman" w:hAnsi="Times New Roman"/>
                <w:sz w:val="22"/>
                <w:szCs w:val="22"/>
              </w:rPr>
              <w:t xml:space="preserve">в городе Москве </w:t>
            </w:r>
            <w:r w:rsidR="005C31A5">
              <w:rPr>
                <w:rFonts w:ascii="Times New Roman" w:hAnsi="Times New Roman"/>
                <w:sz w:val="22"/>
                <w:szCs w:val="22"/>
              </w:rPr>
              <w:br/>
            </w:r>
            <w:r w:rsidRPr="00866958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 w:rsidR="005C31A5">
              <w:rPr>
                <w:rFonts w:ascii="Times New Roman" w:hAnsi="Times New Roman"/>
                <w:sz w:val="22"/>
                <w:szCs w:val="22"/>
              </w:rPr>
              <w:br/>
            </w:r>
            <w:r w:rsidRPr="00866958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D036E" w:rsidRPr="003D036E" w:rsidRDefault="00547B83" w:rsidP="00547B83">
            <w:pPr>
              <w:tabs>
                <w:tab w:val="left" w:pos="5812"/>
              </w:tabs>
              <w:spacing w:after="0" w:line="240" w:lineRule="auto"/>
              <w:ind w:right="-99" w:hanging="1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13 306 161 132,</w:t>
            </w:r>
            <w:r w:rsidRPr="00547B8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3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323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3D036E" w:rsidRDefault="003D036E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3D036E" w:rsidRDefault="003D036E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3D036E" w:rsidRDefault="003D036E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sectPr w:rsidR="003D036E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3903"/>
    <w:rsid w:val="00014F9F"/>
    <w:rsid w:val="00017E15"/>
    <w:rsid w:val="00022A5C"/>
    <w:rsid w:val="000371EB"/>
    <w:rsid w:val="000401BC"/>
    <w:rsid w:val="000576E3"/>
    <w:rsid w:val="00057D9A"/>
    <w:rsid w:val="00063466"/>
    <w:rsid w:val="000638BA"/>
    <w:rsid w:val="00077F9A"/>
    <w:rsid w:val="000D5F73"/>
    <w:rsid w:val="000E26C4"/>
    <w:rsid w:val="000E3CE9"/>
    <w:rsid w:val="000F4294"/>
    <w:rsid w:val="00141094"/>
    <w:rsid w:val="001575F4"/>
    <w:rsid w:val="00186A60"/>
    <w:rsid w:val="001919BA"/>
    <w:rsid w:val="001A7EBF"/>
    <w:rsid w:val="001C2469"/>
    <w:rsid w:val="001C3F29"/>
    <w:rsid w:val="001C655D"/>
    <w:rsid w:val="00205F67"/>
    <w:rsid w:val="0021463F"/>
    <w:rsid w:val="0022361D"/>
    <w:rsid w:val="00227E18"/>
    <w:rsid w:val="0023101F"/>
    <w:rsid w:val="00232346"/>
    <w:rsid w:val="0024052A"/>
    <w:rsid w:val="002504FF"/>
    <w:rsid w:val="00270129"/>
    <w:rsid w:val="00272FFD"/>
    <w:rsid w:val="00273735"/>
    <w:rsid w:val="0028123D"/>
    <w:rsid w:val="002823C5"/>
    <w:rsid w:val="00294850"/>
    <w:rsid w:val="00297146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10D5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3D036E"/>
    <w:rsid w:val="004068C5"/>
    <w:rsid w:val="004226DF"/>
    <w:rsid w:val="00423DF1"/>
    <w:rsid w:val="00435521"/>
    <w:rsid w:val="004442FB"/>
    <w:rsid w:val="00451A57"/>
    <w:rsid w:val="004646C5"/>
    <w:rsid w:val="00477DEE"/>
    <w:rsid w:val="0048188F"/>
    <w:rsid w:val="00483F24"/>
    <w:rsid w:val="004B7671"/>
    <w:rsid w:val="004B78C4"/>
    <w:rsid w:val="004C655A"/>
    <w:rsid w:val="004D267A"/>
    <w:rsid w:val="004D63F7"/>
    <w:rsid w:val="004E03F3"/>
    <w:rsid w:val="004E5771"/>
    <w:rsid w:val="00502391"/>
    <w:rsid w:val="00502C8C"/>
    <w:rsid w:val="00505439"/>
    <w:rsid w:val="0052744F"/>
    <w:rsid w:val="00545317"/>
    <w:rsid w:val="005469F6"/>
    <w:rsid w:val="00547B83"/>
    <w:rsid w:val="00557139"/>
    <w:rsid w:val="0056024B"/>
    <w:rsid w:val="0056263B"/>
    <w:rsid w:val="0057381F"/>
    <w:rsid w:val="005A4B08"/>
    <w:rsid w:val="005A7673"/>
    <w:rsid w:val="005B4668"/>
    <w:rsid w:val="005B5F6A"/>
    <w:rsid w:val="005C31A5"/>
    <w:rsid w:val="005C4B0C"/>
    <w:rsid w:val="005E4832"/>
    <w:rsid w:val="005E6CDD"/>
    <w:rsid w:val="005E7A12"/>
    <w:rsid w:val="005F1732"/>
    <w:rsid w:val="00633B5D"/>
    <w:rsid w:val="006436D9"/>
    <w:rsid w:val="006474A6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0571E"/>
    <w:rsid w:val="00723612"/>
    <w:rsid w:val="007320E5"/>
    <w:rsid w:val="00732E70"/>
    <w:rsid w:val="007619A1"/>
    <w:rsid w:val="00766079"/>
    <w:rsid w:val="007719D3"/>
    <w:rsid w:val="00787839"/>
    <w:rsid w:val="00793167"/>
    <w:rsid w:val="007A4EF8"/>
    <w:rsid w:val="007A6CB4"/>
    <w:rsid w:val="007B4F65"/>
    <w:rsid w:val="007C165E"/>
    <w:rsid w:val="007C7D91"/>
    <w:rsid w:val="007D503C"/>
    <w:rsid w:val="007D5B16"/>
    <w:rsid w:val="007F11C3"/>
    <w:rsid w:val="007F45DC"/>
    <w:rsid w:val="007F558B"/>
    <w:rsid w:val="00800FB3"/>
    <w:rsid w:val="00801FB7"/>
    <w:rsid w:val="0081038D"/>
    <w:rsid w:val="00810E1D"/>
    <w:rsid w:val="00814FDE"/>
    <w:rsid w:val="0082038C"/>
    <w:rsid w:val="00862614"/>
    <w:rsid w:val="00862B5D"/>
    <w:rsid w:val="00866958"/>
    <w:rsid w:val="008670AF"/>
    <w:rsid w:val="00881D2E"/>
    <w:rsid w:val="00892D8A"/>
    <w:rsid w:val="00895F96"/>
    <w:rsid w:val="008A1E00"/>
    <w:rsid w:val="008A4886"/>
    <w:rsid w:val="008A606A"/>
    <w:rsid w:val="008B2613"/>
    <w:rsid w:val="008B485A"/>
    <w:rsid w:val="008C16DD"/>
    <w:rsid w:val="008C4DD1"/>
    <w:rsid w:val="008D3005"/>
    <w:rsid w:val="008D7519"/>
    <w:rsid w:val="008E0BEA"/>
    <w:rsid w:val="00902CD2"/>
    <w:rsid w:val="0091615A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195A"/>
    <w:rsid w:val="009E6391"/>
    <w:rsid w:val="009E6F5C"/>
    <w:rsid w:val="009F7E0E"/>
    <w:rsid w:val="00A0619E"/>
    <w:rsid w:val="00A06E67"/>
    <w:rsid w:val="00A1479B"/>
    <w:rsid w:val="00A25EBF"/>
    <w:rsid w:val="00A42091"/>
    <w:rsid w:val="00A42AC7"/>
    <w:rsid w:val="00A473E1"/>
    <w:rsid w:val="00A60A51"/>
    <w:rsid w:val="00A61410"/>
    <w:rsid w:val="00A82707"/>
    <w:rsid w:val="00A83EEE"/>
    <w:rsid w:val="00AC0258"/>
    <w:rsid w:val="00AC0472"/>
    <w:rsid w:val="00AC7DFC"/>
    <w:rsid w:val="00AD212A"/>
    <w:rsid w:val="00AD65B7"/>
    <w:rsid w:val="00AE0627"/>
    <w:rsid w:val="00AE4372"/>
    <w:rsid w:val="00AE509B"/>
    <w:rsid w:val="00AE60F7"/>
    <w:rsid w:val="00B006E1"/>
    <w:rsid w:val="00B04546"/>
    <w:rsid w:val="00B0596E"/>
    <w:rsid w:val="00B141E4"/>
    <w:rsid w:val="00B157B0"/>
    <w:rsid w:val="00B243EB"/>
    <w:rsid w:val="00B25FFF"/>
    <w:rsid w:val="00B33421"/>
    <w:rsid w:val="00B4660F"/>
    <w:rsid w:val="00B478D2"/>
    <w:rsid w:val="00B515A3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E4882"/>
    <w:rsid w:val="00C10395"/>
    <w:rsid w:val="00C147BA"/>
    <w:rsid w:val="00C1778C"/>
    <w:rsid w:val="00C372ED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C718B"/>
    <w:rsid w:val="00CD0D70"/>
    <w:rsid w:val="00CE1FE3"/>
    <w:rsid w:val="00CF049C"/>
    <w:rsid w:val="00D02A10"/>
    <w:rsid w:val="00D0326A"/>
    <w:rsid w:val="00D44A25"/>
    <w:rsid w:val="00D50FD4"/>
    <w:rsid w:val="00D634F5"/>
    <w:rsid w:val="00DA2449"/>
    <w:rsid w:val="00DB1B1E"/>
    <w:rsid w:val="00DC24B8"/>
    <w:rsid w:val="00DD029D"/>
    <w:rsid w:val="00DD1C87"/>
    <w:rsid w:val="00E008D5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0114"/>
    <w:rsid w:val="00EB5CC1"/>
    <w:rsid w:val="00EB6ADE"/>
    <w:rsid w:val="00ED3989"/>
    <w:rsid w:val="00EE3220"/>
    <w:rsid w:val="00EF68E9"/>
    <w:rsid w:val="00F17556"/>
    <w:rsid w:val="00F17A05"/>
    <w:rsid w:val="00F25F43"/>
    <w:rsid w:val="00F329E0"/>
    <w:rsid w:val="00F33E61"/>
    <w:rsid w:val="00F54D1D"/>
    <w:rsid w:val="00F65ADD"/>
    <w:rsid w:val="00F71893"/>
    <w:rsid w:val="00F759D9"/>
    <w:rsid w:val="00F94A5B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43BE103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D036E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F481-5A9C-48A8-A444-954BF7EB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315</Words>
  <Characters>1802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2113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2024-12-11T08:16:00Z</dcterms:created>
  <dcterms:modified xsi:type="dcterms:W3CDTF">2025-04-18T07:19:00Z</dcterms:modified>
</cp:coreProperties>
</file>