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A6857" w:rsidRDefault="001A6857" w:rsidP="003979E6">
      <w:pPr>
        <w:ind w:left="284"/>
        <w:jc w:val="center"/>
        <w:rPr>
          <w:rFonts w:eastAsia="Calibri"/>
          <w:b/>
          <w:sz w:val="25"/>
          <w:szCs w:val="25"/>
        </w:rPr>
      </w:pPr>
    </w:p>
    <w:p w:rsidR="001A6857" w:rsidRDefault="001A6857" w:rsidP="003979E6">
      <w:pPr>
        <w:ind w:left="284"/>
        <w:jc w:val="center"/>
        <w:rPr>
          <w:rFonts w:eastAsia="Calibri"/>
          <w:b/>
          <w:sz w:val="25"/>
          <w:szCs w:val="25"/>
        </w:rPr>
      </w:pPr>
    </w:p>
    <w:p w:rsidR="001A6857" w:rsidRDefault="001A6857" w:rsidP="003979E6">
      <w:pPr>
        <w:ind w:left="284"/>
        <w:jc w:val="center"/>
        <w:rPr>
          <w:rFonts w:eastAsia="Calibri"/>
          <w:b/>
          <w:sz w:val="25"/>
          <w:szCs w:val="25"/>
        </w:rPr>
      </w:pPr>
    </w:p>
    <w:p w:rsidR="001A6857" w:rsidRDefault="001A6857" w:rsidP="003979E6">
      <w:pPr>
        <w:ind w:left="284"/>
        <w:jc w:val="center"/>
        <w:rPr>
          <w:rFonts w:eastAsia="Calibri"/>
          <w:b/>
          <w:sz w:val="25"/>
          <w:szCs w:val="25"/>
        </w:rPr>
      </w:pPr>
    </w:p>
    <w:p w:rsidR="001A6857" w:rsidRDefault="001A6857" w:rsidP="003979E6">
      <w:pPr>
        <w:ind w:left="284"/>
        <w:jc w:val="center"/>
        <w:rPr>
          <w:rFonts w:eastAsia="Calibri"/>
          <w:b/>
          <w:sz w:val="25"/>
          <w:szCs w:val="25"/>
        </w:rPr>
      </w:pPr>
    </w:p>
    <w:p w:rsidR="001A6857" w:rsidRDefault="001A6857" w:rsidP="003979E6">
      <w:pPr>
        <w:ind w:left="284"/>
        <w:jc w:val="center"/>
        <w:rPr>
          <w:rFonts w:eastAsia="Calibri"/>
          <w:b/>
          <w:sz w:val="25"/>
          <w:szCs w:val="25"/>
        </w:rPr>
      </w:pPr>
    </w:p>
    <w:p w:rsidR="001A6857" w:rsidRDefault="001A6857" w:rsidP="003979E6">
      <w:pPr>
        <w:ind w:left="284"/>
        <w:jc w:val="center"/>
        <w:rPr>
          <w:rFonts w:eastAsia="Calibri"/>
          <w:b/>
          <w:sz w:val="25"/>
          <w:szCs w:val="25"/>
        </w:rPr>
      </w:pPr>
    </w:p>
    <w:p w:rsidR="001A6857" w:rsidRDefault="001A6857" w:rsidP="003979E6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3E70B0" w:rsidRDefault="009A60C3" w:rsidP="003979E6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3E70B0">
        <w:rPr>
          <w:rFonts w:eastAsia="Calibri"/>
          <w:b/>
          <w:sz w:val="25"/>
          <w:szCs w:val="25"/>
        </w:rPr>
        <w:t>РЕШЕНИЕ</w:t>
      </w:r>
    </w:p>
    <w:p w:rsidR="009A60C3" w:rsidRPr="003E70B0" w:rsidRDefault="009A60C3" w:rsidP="003979E6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3E70B0" w:rsidRDefault="009A60C3" w:rsidP="003979E6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3E70B0" w:rsidRDefault="00B25FFF" w:rsidP="003979E6">
      <w:pPr>
        <w:ind w:right="-2"/>
        <w:rPr>
          <w:rFonts w:eastAsia="Calibri"/>
          <w:b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«</w:t>
      </w:r>
      <w:r w:rsidR="00195396" w:rsidRPr="003E70B0">
        <w:rPr>
          <w:rFonts w:eastAsia="Calibri"/>
          <w:b/>
          <w:sz w:val="25"/>
          <w:szCs w:val="25"/>
        </w:rPr>
        <w:t>12</w:t>
      </w:r>
      <w:r w:rsidRPr="003E70B0">
        <w:rPr>
          <w:rFonts w:eastAsia="Calibri"/>
          <w:b/>
          <w:sz w:val="25"/>
          <w:szCs w:val="25"/>
        </w:rPr>
        <w:t xml:space="preserve">» </w:t>
      </w:r>
      <w:r w:rsidR="00195396" w:rsidRPr="003E70B0">
        <w:rPr>
          <w:rFonts w:eastAsia="Calibri"/>
          <w:b/>
          <w:sz w:val="25"/>
          <w:szCs w:val="25"/>
        </w:rPr>
        <w:t>марта</w:t>
      </w:r>
      <w:r w:rsidR="00A2687A" w:rsidRPr="003E70B0">
        <w:rPr>
          <w:rFonts w:eastAsia="Calibri"/>
          <w:b/>
          <w:sz w:val="25"/>
          <w:szCs w:val="25"/>
        </w:rPr>
        <w:t xml:space="preserve"> 202</w:t>
      </w:r>
      <w:r w:rsidR="00402CEE" w:rsidRPr="003E70B0">
        <w:rPr>
          <w:rFonts w:eastAsia="Calibri"/>
          <w:b/>
          <w:sz w:val="25"/>
          <w:szCs w:val="25"/>
        </w:rPr>
        <w:t>5</w:t>
      </w:r>
      <w:r w:rsidRPr="003E70B0">
        <w:rPr>
          <w:rFonts w:eastAsia="Calibri"/>
          <w:b/>
          <w:sz w:val="25"/>
          <w:szCs w:val="25"/>
        </w:rPr>
        <w:t xml:space="preserve"> г.     </w:t>
      </w:r>
      <w:r w:rsidR="007D70E4" w:rsidRPr="003E70B0">
        <w:rPr>
          <w:rFonts w:eastAsia="Calibri"/>
          <w:b/>
          <w:sz w:val="25"/>
          <w:szCs w:val="25"/>
        </w:rPr>
        <w:t xml:space="preserve">   </w:t>
      </w:r>
      <w:r w:rsidR="009A60C3" w:rsidRPr="003E70B0">
        <w:rPr>
          <w:rFonts w:eastAsia="Calibri"/>
          <w:b/>
          <w:sz w:val="25"/>
          <w:szCs w:val="25"/>
        </w:rPr>
        <w:t xml:space="preserve">                                                       </w:t>
      </w:r>
      <w:r w:rsidR="00897D80" w:rsidRPr="003E70B0">
        <w:rPr>
          <w:rFonts w:eastAsia="Calibri"/>
          <w:b/>
          <w:sz w:val="25"/>
          <w:szCs w:val="25"/>
        </w:rPr>
        <w:t xml:space="preserve">              </w:t>
      </w:r>
      <w:r w:rsidR="009A60C3" w:rsidRPr="003E70B0">
        <w:rPr>
          <w:rFonts w:eastAsia="Calibri"/>
          <w:b/>
          <w:sz w:val="25"/>
          <w:szCs w:val="25"/>
        </w:rPr>
        <w:t xml:space="preserve">         </w:t>
      </w:r>
      <w:r w:rsidR="00BF3950" w:rsidRPr="003E70B0">
        <w:rPr>
          <w:rFonts w:eastAsia="Calibri"/>
          <w:b/>
          <w:sz w:val="25"/>
          <w:szCs w:val="25"/>
        </w:rPr>
        <w:t xml:space="preserve">     </w:t>
      </w:r>
      <w:r w:rsidR="008515C2" w:rsidRPr="003E70B0">
        <w:rPr>
          <w:rFonts w:eastAsia="Calibri"/>
          <w:b/>
          <w:sz w:val="25"/>
          <w:szCs w:val="25"/>
        </w:rPr>
        <w:t xml:space="preserve">        </w:t>
      </w:r>
      <w:r w:rsidR="009A60C3" w:rsidRPr="003E70B0">
        <w:rPr>
          <w:rFonts w:eastAsia="Calibri"/>
          <w:b/>
          <w:sz w:val="25"/>
          <w:szCs w:val="25"/>
        </w:rPr>
        <w:t xml:space="preserve">      </w:t>
      </w:r>
      <w:r w:rsidR="000A4286" w:rsidRPr="003E70B0">
        <w:rPr>
          <w:rFonts w:eastAsia="Calibri"/>
          <w:b/>
          <w:sz w:val="25"/>
          <w:szCs w:val="25"/>
        </w:rPr>
        <w:t xml:space="preserve"> </w:t>
      </w:r>
      <w:r w:rsidR="00057D9A" w:rsidRPr="003E70B0">
        <w:rPr>
          <w:rFonts w:eastAsia="Calibri"/>
          <w:b/>
          <w:sz w:val="25"/>
          <w:szCs w:val="25"/>
        </w:rPr>
        <w:t xml:space="preserve"> </w:t>
      </w:r>
      <w:r w:rsidR="003E70B0">
        <w:rPr>
          <w:rFonts w:eastAsia="Calibri"/>
          <w:b/>
          <w:sz w:val="25"/>
          <w:szCs w:val="25"/>
        </w:rPr>
        <w:t xml:space="preserve">  </w:t>
      </w:r>
      <w:r w:rsidR="009A60C3" w:rsidRPr="003E70B0">
        <w:rPr>
          <w:rFonts w:eastAsia="Calibri"/>
          <w:b/>
          <w:sz w:val="25"/>
          <w:szCs w:val="25"/>
        </w:rPr>
        <w:t xml:space="preserve">№ </w:t>
      </w:r>
      <w:r w:rsidR="00D27A65" w:rsidRPr="003E70B0">
        <w:rPr>
          <w:rFonts w:eastAsia="Calibri"/>
          <w:b/>
          <w:sz w:val="25"/>
          <w:szCs w:val="25"/>
        </w:rPr>
        <w:t>186</w:t>
      </w:r>
      <w:r w:rsidR="00261EC8" w:rsidRPr="003E70B0">
        <w:rPr>
          <w:rFonts w:eastAsia="Calibri"/>
          <w:b/>
          <w:sz w:val="25"/>
          <w:szCs w:val="25"/>
        </w:rPr>
        <w:t>/</w:t>
      </w:r>
      <w:r w:rsidR="00D81D27" w:rsidRPr="003E70B0">
        <w:rPr>
          <w:rFonts w:eastAsia="Calibri"/>
          <w:b/>
          <w:sz w:val="25"/>
          <w:szCs w:val="25"/>
        </w:rPr>
        <w:t>25</w:t>
      </w:r>
    </w:p>
    <w:p w:rsidR="009A60C3" w:rsidRPr="003E70B0" w:rsidRDefault="009A60C3" w:rsidP="003979E6">
      <w:pPr>
        <w:ind w:right="-2"/>
        <w:jc w:val="both"/>
        <w:rPr>
          <w:rFonts w:eastAsia="Calibri"/>
          <w:sz w:val="25"/>
          <w:szCs w:val="25"/>
        </w:rPr>
      </w:pPr>
    </w:p>
    <w:p w:rsidR="009A60C3" w:rsidRPr="003E70B0" w:rsidRDefault="009A60C3" w:rsidP="003979E6">
      <w:pPr>
        <w:tabs>
          <w:tab w:val="left" w:pos="5670"/>
        </w:tabs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Реквизиты заявлени</w:t>
      </w:r>
      <w:r w:rsidR="008E7B91" w:rsidRPr="003E70B0">
        <w:rPr>
          <w:rFonts w:eastAsia="Calibri"/>
          <w:b/>
          <w:sz w:val="25"/>
          <w:szCs w:val="25"/>
        </w:rPr>
        <w:t>я</w:t>
      </w:r>
      <w:r w:rsidRPr="003E70B0">
        <w:rPr>
          <w:rFonts w:eastAsia="Calibri"/>
          <w:b/>
          <w:sz w:val="25"/>
          <w:szCs w:val="25"/>
        </w:rPr>
        <w:t>:</w:t>
      </w:r>
      <w:r w:rsidRPr="003E70B0">
        <w:rPr>
          <w:rFonts w:eastAsia="Calibri"/>
          <w:sz w:val="25"/>
          <w:szCs w:val="25"/>
        </w:rPr>
        <w:t xml:space="preserve"> </w:t>
      </w:r>
      <w:r w:rsidRPr="003E70B0">
        <w:rPr>
          <w:rFonts w:eastAsia="Calibri"/>
          <w:sz w:val="25"/>
          <w:szCs w:val="25"/>
        </w:rPr>
        <w:tab/>
        <w:t xml:space="preserve">от </w:t>
      </w:r>
      <w:r w:rsidR="00195396" w:rsidRPr="003E70B0">
        <w:rPr>
          <w:rFonts w:eastAsia="Calibri"/>
          <w:sz w:val="25"/>
          <w:szCs w:val="25"/>
        </w:rPr>
        <w:t>14</w:t>
      </w:r>
      <w:r w:rsidR="006C37CB" w:rsidRPr="003E70B0">
        <w:rPr>
          <w:rFonts w:eastAsia="Calibri"/>
          <w:sz w:val="25"/>
          <w:szCs w:val="25"/>
        </w:rPr>
        <w:t>.0</w:t>
      </w:r>
      <w:r w:rsidR="00195396" w:rsidRPr="003E70B0">
        <w:rPr>
          <w:rFonts w:eastAsia="Calibri"/>
          <w:sz w:val="25"/>
          <w:szCs w:val="25"/>
        </w:rPr>
        <w:t>2</w:t>
      </w:r>
      <w:r w:rsidR="006C37CB" w:rsidRPr="003E70B0">
        <w:rPr>
          <w:rFonts w:eastAsia="Calibri"/>
          <w:sz w:val="25"/>
          <w:szCs w:val="25"/>
        </w:rPr>
        <w:t>.2025</w:t>
      </w:r>
      <w:r w:rsidR="00195396" w:rsidRPr="003E70B0">
        <w:rPr>
          <w:rFonts w:eastAsia="Calibri"/>
          <w:sz w:val="25"/>
          <w:szCs w:val="25"/>
        </w:rPr>
        <w:t xml:space="preserve"> № 03-112/25</w:t>
      </w:r>
    </w:p>
    <w:p w:rsidR="009A60C3" w:rsidRPr="003E70B0" w:rsidRDefault="00ED1DEF" w:rsidP="003979E6">
      <w:pPr>
        <w:tabs>
          <w:tab w:val="left" w:pos="5670"/>
        </w:tabs>
        <w:jc w:val="both"/>
        <w:rPr>
          <w:rFonts w:eastAsia="Calibri"/>
          <w:b/>
          <w:sz w:val="25"/>
          <w:szCs w:val="25"/>
        </w:rPr>
      </w:pPr>
      <w:r w:rsidRPr="003E70B0">
        <w:rPr>
          <w:rFonts w:eastAsia="Calibri"/>
          <w:sz w:val="25"/>
          <w:szCs w:val="25"/>
        </w:rPr>
        <w:tab/>
      </w:r>
    </w:p>
    <w:p w:rsidR="00035494" w:rsidRPr="003E70B0" w:rsidRDefault="009A60C3" w:rsidP="003979E6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Информация о заявителе:</w:t>
      </w:r>
      <w:r w:rsidRPr="003E70B0">
        <w:rPr>
          <w:rFonts w:eastAsia="Calibri"/>
          <w:sz w:val="25"/>
          <w:szCs w:val="25"/>
        </w:rPr>
        <w:t xml:space="preserve"> </w:t>
      </w:r>
      <w:r w:rsidRPr="003E70B0">
        <w:rPr>
          <w:rFonts w:eastAsia="Calibri"/>
          <w:sz w:val="25"/>
          <w:szCs w:val="25"/>
        </w:rPr>
        <w:tab/>
      </w:r>
      <w:r w:rsidR="001A6857">
        <w:rPr>
          <w:rFonts w:eastAsia="Calibri"/>
          <w:sz w:val="25"/>
          <w:szCs w:val="25"/>
        </w:rPr>
        <w:t>***</w:t>
      </w:r>
    </w:p>
    <w:p w:rsidR="00BF40B7" w:rsidRPr="003E70B0" w:rsidRDefault="00BF40B7" w:rsidP="003979E6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5"/>
          <w:szCs w:val="25"/>
        </w:rPr>
      </w:pPr>
    </w:p>
    <w:p w:rsidR="00BF40B7" w:rsidRPr="003E70B0" w:rsidRDefault="00BF40B7" w:rsidP="003979E6">
      <w:pPr>
        <w:tabs>
          <w:tab w:val="left" w:pos="5670"/>
          <w:tab w:val="left" w:pos="5812"/>
        </w:tabs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Кадастровы</w:t>
      </w:r>
      <w:r w:rsidR="00195396" w:rsidRPr="003E70B0">
        <w:rPr>
          <w:rFonts w:eastAsia="Calibri"/>
          <w:b/>
          <w:sz w:val="25"/>
          <w:szCs w:val="25"/>
        </w:rPr>
        <w:t xml:space="preserve">й </w:t>
      </w:r>
      <w:r w:rsidRPr="003E70B0">
        <w:rPr>
          <w:rFonts w:eastAsia="Calibri"/>
          <w:b/>
          <w:sz w:val="25"/>
          <w:szCs w:val="25"/>
        </w:rPr>
        <w:t>номер объект</w:t>
      </w:r>
      <w:r w:rsidR="00195396" w:rsidRPr="003E70B0">
        <w:rPr>
          <w:rFonts w:eastAsia="Calibri"/>
          <w:b/>
          <w:sz w:val="25"/>
          <w:szCs w:val="25"/>
        </w:rPr>
        <w:t>а</w:t>
      </w:r>
      <w:r w:rsidRPr="003E70B0">
        <w:rPr>
          <w:rFonts w:eastAsia="Calibri"/>
          <w:b/>
          <w:sz w:val="25"/>
          <w:szCs w:val="25"/>
        </w:rPr>
        <w:t xml:space="preserve"> недвижимости:</w:t>
      </w:r>
      <w:r w:rsidRPr="003E70B0">
        <w:rPr>
          <w:rFonts w:eastAsia="Calibri"/>
          <w:b/>
          <w:sz w:val="25"/>
          <w:szCs w:val="25"/>
        </w:rPr>
        <w:tab/>
      </w:r>
      <w:r w:rsidR="00195396" w:rsidRPr="003E70B0">
        <w:rPr>
          <w:rFonts w:eastAsia="Calibri"/>
          <w:sz w:val="25"/>
          <w:szCs w:val="25"/>
        </w:rPr>
        <w:t>77:10:0003007:4</w:t>
      </w:r>
    </w:p>
    <w:p w:rsidR="0060625B" w:rsidRDefault="00BF40B7" w:rsidP="003979E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Адрес:</w:t>
      </w:r>
      <w:r w:rsidRPr="003E70B0">
        <w:rPr>
          <w:rFonts w:eastAsia="Calibri"/>
          <w:sz w:val="25"/>
          <w:szCs w:val="25"/>
        </w:rPr>
        <w:tab/>
      </w:r>
      <w:r w:rsidR="0060625B">
        <w:rPr>
          <w:rFonts w:eastAsia="Calibri"/>
          <w:sz w:val="25"/>
          <w:szCs w:val="25"/>
        </w:rPr>
        <w:t xml:space="preserve">г. Москва, </w:t>
      </w:r>
      <w:r w:rsidR="00195396" w:rsidRPr="003E70B0">
        <w:rPr>
          <w:rFonts w:eastAsia="Calibri"/>
          <w:sz w:val="25"/>
          <w:szCs w:val="25"/>
        </w:rPr>
        <w:t>г. Зеленоград,</w:t>
      </w:r>
    </w:p>
    <w:p w:rsidR="0060625B" w:rsidRDefault="0060625B" w:rsidP="003979E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ab/>
      </w:r>
      <w:r w:rsidR="00195396" w:rsidRPr="003E70B0">
        <w:rPr>
          <w:rFonts w:eastAsia="Calibri"/>
          <w:sz w:val="25"/>
          <w:szCs w:val="25"/>
        </w:rPr>
        <w:t>ул.</w:t>
      </w:r>
      <w:r>
        <w:rPr>
          <w:rFonts w:eastAsia="Calibri"/>
          <w:sz w:val="25"/>
          <w:szCs w:val="25"/>
        </w:rPr>
        <w:t xml:space="preserve"> Конструктора </w:t>
      </w:r>
      <w:proofErr w:type="spellStart"/>
      <w:r>
        <w:rPr>
          <w:rFonts w:eastAsia="Calibri"/>
          <w:sz w:val="25"/>
          <w:szCs w:val="25"/>
        </w:rPr>
        <w:t>Гуськова</w:t>
      </w:r>
      <w:proofErr w:type="spellEnd"/>
      <w:r>
        <w:rPr>
          <w:rFonts w:eastAsia="Calibri"/>
          <w:sz w:val="25"/>
          <w:szCs w:val="25"/>
        </w:rPr>
        <w:t>, вл. 14,</w:t>
      </w:r>
    </w:p>
    <w:p w:rsidR="00BF40B7" w:rsidRPr="003E70B0" w:rsidRDefault="0060625B" w:rsidP="003979E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="00195396" w:rsidRPr="003E70B0">
        <w:rPr>
          <w:rFonts w:eastAsia="Calibri"/>
          <w:sz w:val="25"/>
          <w:szCs w:val="25"/>
        </w:rPr>
        <w:t>стр. 1</w:t>
      </w:r>
    </w:p>
    <w:p w:rsidR="00195396" w:rsidRPr="003E70B0" w:rsidRDefault="00195396" w:rsidP="003979E6">
      <w:pPr>
        <w:tabs>
          <w:tab w:val="left" w:pos="5670"/>
          <w:tab w:val="left" w:pos="5812"/>
        </w:tabs>
        <w:jc w:val="both"/>
        <w:rPr>
          <w:rFonts w:eastAsia="Calibri"/>
          <w:b/>
          <w:sz w:val="25"/>
          <w:szCs w:val="25"/>
        </w:rPr>
      </w:pPr>
    </w:p>
    <w:p w:rsidR="000D6792" w:rsidRPr="003E70B0" w:rsidRDefault="009A60C3" w:rsidP="003979E6">
      <w:pPr>
        <w:tabs>
          <w:tab w:val="left" w:pos="5670"/>
          <w:tab w:val="left" w:pos="5812"/>
        </w:tabs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E70B0">
        <w:rPr>
          <w:rFonts w:eastAsia="Calibri"/>
          <w:b/>
          <w:sz w:val="25"/>
          <w:szCs w:val="25"/>
        </w:rPr>
        <w:tab/>
      </w:r>
      <w:r w:rsidR="00D27A65" w:rsidRPr="003E70B0">
        <w:rPr>
          <w:rFonts w:eastAsia="Calibri"/>
          <w:sz w:val="25"/>
          <w:szCs w:val="25"/>
        </w:rPr>
        <w:t>77:10:0003007:18</w:t>
      </w:r>
    </w:p>
    <w:p w:rsidR="0060625B" w:rsidRDefault="000D6792" w:rsidP="003979E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Адрес:</w:t>
      </w:r>
      <w:r w:rsidRPr="003E70B0">
        <w:rPr>
          <w:rFonts w:eastAsia="Calibri"/>
          <w:sz w:val="25"/>
          <w:szCs w:val="25"/>
        </w:rPr>
        <w:tab/>
      </w:r>
      <w:r w:rsidR="0060625B">
        <w:rPr>
          <w:rFonts w:eastAsia="Calibri"/>
          <w:sz w:val="25"/>
          <w:szCs w:val="25"/>
        </w:rPr>
        <w:t xml:space="preserve">г. Москва, </w:t>
      </w:r>
      <w:r w:rsidR="00D27A65" w:rsidRPr="003E70B0">
        <w:rPr>
          <w:rFonts w:eastAsia="Calibri"/>
          <w:sz w:val="25"/>
          <w:szCs w:val="25"/>
        </w:rPr>
        <w:t>г. Зеленоград,</w:t>
      </w:r>
    </w:p>
    <w:p w:rsidR="0060625B" w:rsidRDefault="0060625B" w:rsidP="003979E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ab/>
      </w:r>
      <w:r w:rsidR="00D27A65" w:rsidRPr="003E70B0">
        <w:rPr>
          <w:rFonts w:eastAsia="Calibri"/>
          <w:sz w:val="25"/>
          <w:szCs w:val="25"/>
        </w:rPr>
        <w:t>ул</w:t>
      </w:r>
      <w:r>
        <w:rPr>
          <w:rFonts w:eastAsia="Calibri"/>
          <w:sz w:val="25"/>
          <w:szCs w:val="25"/>
        </w:rPr>
        <w:t xml:space="preserve">. Конструктора </w:t>
      </w:r>
      <w:proofErr w:type="spellStart"/>
      <w:r>
        <w:rPr>
          <w:rFonts w:eastAsia="Calibri"/>
          <w:sz w:val="25"/>
          <w:szCs w:val="25"/>
        </w:rPr>
        <w:t>Гуськова</w:t>
      </w:r>
      <w:proofErr w:type="spellEnd"/>
      <w:r>
        <w:rPr>
          <w:rFonts w:eastAsia="Calibri"/>
          <w:sz w:val="25"/>
          <w:szCs w:val="25"/>
        </w:rPr>
        <w:t>, вл. 8,</w:t>
      </w:r>
    </w:p>
    <w:p w:rsidR="008515C2" w:rsidRPr="003E70B0" w:rsidRDefault="0060625B" w:rsidP="003979E6">
      <w:pPr>
        <w:tabs>
          <w:tab w:val="left" w:pos="5670"/>
          <w:tab w:val="left" w:pos="5812"/>
        </w:tabs>
        <w:ind w:left="5670" w:hanging="5670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="00D27A65" w:rsidRPr="003E70B0">
        <w:rPr>
          <w:rFonts w:eastAsia="Calibri"/>
          <w:sz w:val="25"/>
          <w:szCs w:val="25"/>
        </w:rPr>
        <w:t>стр. 10</w:t>
      </w:r>
    </w:p>
    <w:p w:rsidR="008515C2" w:rsidRPr="003E70B0" w:rsidRDefault="008515C2" w:rsidP="003979E6">
      <w:pPr>
        <w:tabs>
          <w:tab w:val="left" w:pos="5670"/>
          <w:tab w:val="left" w:pos="5812"/>
        </w:tabs>
        <w:jc w:val="both"/>
        <w:rPr>
          <w:rFonts w:eastAsia="Calibri"/>
          <w:b/>
          <w:sz w:val="25"/>
          <w:szCs w:val="25"/>
        </w:rPr>
      </w:pPr>
    </w:p>
    <w:p w:rsidR="009A60C3" w:rsidRPr="003E70B0" w:rsidRDefault="009A60C3" w:rsidP="003979E6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A66EAD" w:rsidRPr="003E70B0" w:rsidRDefault="00A66EAD" w:rsidP="0060625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02700A" w:rsidRPr="003E70B0" w:rsidRDefault="00E43388" w:rsidP="0060625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определена кадастровая стоимость </w:t>
      </w:r>
      <w:r w:rsidR="00040941" w:rsidRPr="003E70B0">
        <w:rPr>
          <w:rFonts w:eastAsia="Calibri"/>
          <w:sz w:val="25"/>
          <w:szCs w:val="25"/>
        </w:rPr>
        <w:t>земельн</w:t>
      </w:r>
      <w:r w:rsidR="00BF40B7" w:rsidRPr="003E70B0">
        <w:rPr>
          <w:rFonts w:eastAsia="Calibri"/>
          <w:sz w:val="25"/>
          <w:szCs w:val="25"/>
        </w:rPr>
        <w:t>ых</w:t>
      </w:r>
      <w:r w:rsidR="00040941" w:rsidRPr="003E70B0">
        <w:rPr>
          <w:rFonts w:eastAsia="Calibri"/>
          <w:sz w:val="25"/>
          <w:szCs w:val="25"/>
        </w:rPr>
        <w:t xml:space="preserve"> </w:t>
      </w:r>
      <w:r w:rsidR="00BF40B7" w:rsidRPr="003E70B0">
        <w:rPr>
          <w:rFonts w:eastAsia="Calibri"/>
          <w:sz w:val="25"/>
          <w:szCs w:val="25"/>
        </w:rPr>
        <w:t xml:space="preserve">участков </w:t>
      </w:r>
      <w:r w:rsidR="002A7D6D" w:rsidRPr="003E70B0">
        <w:rPr>
          <w:rFonts w:eastAsia="Calibri"/>
          <w:sz w:val="25"/>
          <w:szCs w:val="25"/>
        </w:rPr>
        <w:t xml:space="preserve">с кадастровыми номерами </w:t>
      </w:r>
      <w:r w:rsidR="00D27A65" w:rsidRPr="003E70B0">
        <w:rPr>
          <w:rFonts w:eastAsia="Calibri"/>
          <w:sz w:val="25"/>
          <w:szCs w:val="25"/>
        </w:rPr>
        <w:t>77:10:0003007:4</w:t>
      </w:r>
      <w:r w:rsidR="002A7D6D" w:rsidRPr="003E70B0">
        <w:rPr>
          <w:rFonts w:eastAsia="Calibri"/>
          <w:sz w:val="25"/>
          <w:szCs w:val="25"/>
        </w:rPr>
        <w:t xml:space="preserve">, </w:t>
      </w:r>
      <w:r w:rsidR="00D27A65" w:rsidRPr="003E70B0">
        <w:rPr>
          <w:rFonts w:eastAsia="Calibri"/>
          <w:sz w:val="25"/>
          <w:szCs w:val="25"/>
        </w:rPr>
        <w:t>77:10:0003007:18</w:t>
      </w:r>
      <w:r w:rsidR="003E70B0">
        <w:rPr>
          <w:rFonts w:eastAsia="Calibri"/>
          <w:sz w:val="25"/>
          <w:szCs w:val="25"/>
        </w:rPr>
        <w:t xml:space="preserve"> </w:t>
      </w:r>
      <w:r w:rsidR="002A7D6D" w:rsidRPr="003E70B0">
        <w:rPr>
          <w:rFonts w:eastAsia="Calibri"/>
          <w:sz w:val="25"/>
          <w:szCs w:val="25"/>
        </w:rPr>
        <w:t xml:space="preserve">с учетом их отнесения </w:t>
      </w:r>
      <w:r w:rsidR="00040941" w:rsidRPr="003E70B0">
        <w:rPr>
          <w:rFonts w:eastAsia="Calibri"/>
          <w:sz w:val="25"/>
          <w:szCs w:val="25"/>
        </w:rPr>
        <w:t xml:space="preserve">к группе </w:t>
      </w:r>
      <w:r w:rsidR="00BF40B7" w:rsidRPr="003E70B0">
        <w:rPr>
          <w:rFonts w:eastAsia="Calibri"/>
          <w:sz w:val="25"/>
          <w:szCs w:val="25"/>
        </w:rPr>
        <w:t>7 «Земельные участки производственного назначения</w:t>
      </w:r>
      <w:r w:rsidR="002A7D6D" w:rsidRPr="003E70B0">
        <w:rPr>
          <w:rFonts w:eastAsia="Calibri"/>
          <w:sz w:val="25"/>
          <w:szCs w:val="25"/>
        </w:rPr>
        <w:t>»</w:t>
      </w:r>
      <w:r w:rsidR="00BF40B7" w:rsidRPr="003E70B0">
        <w:rPr>
          <w:rFonts w:eastAsia="Calibri"/>
          <w:sz w:val="25"/>
          <w:szCs w:val="25"/>
        </w:rPr>
        <w:t>, подгрупп</w:t>
      </w:r>
      <w:r w:rsidR="002A7D6D" w:rsidRPr="003E70B0">
        <w:rPr>
          <w:rFonts w:eastAsia="Calibri"/>
          <w:sz w:val="25"/>
          <w:szCs w:val="25"/>
        </w:rPr>
        <w:t>е</w:t>
      </w:r>
      <w:r w:rsidR="00BF40B7" w:rsidRPr="003E70B0">
        <w:rPr>
          <w:rFonts w:eastAsia="Calibri"/>
          <w:sz w:val="25"/>
          <w:szCs w:val="25"/>
        </w:rPr>
        <w:t xml:space="preserve"> 7.2 </w:t>
      </w:r>
      <w:r w:rsidR="002A7D6D" w:rsidRPr="003E70B0">
        <w:rPr>
          <w:rFonts w:eastAsia="Calibri"/>
          <w:sz w:val="25"/>
          <w:szCs w:val="25"/>
        </w:rPr>
        <w:t>«</w:t>
      </w:r>
      <w:r w:rsidR="00BF40B7" w:rsidRPr="003E70B0">
        <w:rPr>
          <w:rFonts w:eastAsia="Calibri"/>
          <w:sz w:val="25"/>
          <w:szCs w:val="25"/>
        </w:rPr>
        <w:t>Зем</w:t>
      </w:r>
      <w:r w:rsidR="002A7D6D" w:rsidRPr="003E70B0">
        <w:rPr>
          <w:rFonts w:eastAsia="Calibri"/>
          <w:sz w:val="25"/>
          <w:szCs w:val="25"/>
        </w:rPr>
        <w:t xml:space="preserve">ельные участки, предназначенные </w:t>
      </w:r>
      <w:r w:rsidR="00BF40B7" w:rsidRPr="003E70B0">
        <w:rPr>
          <w:rFonts w:eastAsia="Calibri"/>
          <w:sz w:val="25"/>
          <w:szCs w:val="25"/>
        </w:rPr>
        <w:t>для размещения прочей промышленности</w:t>
      </w:r>
      <w:r w:rsidR="002A7D6D" w:rsidRPr="003E70B0">
        <w:rPr>
          <w:rFonts w:eastAsia="Calibri"/>
          <w:sz w:val="25"/>
          <w:szCs w:val="25"/>
        </w:rPr>
        <w:t>».</w:t>
      </w:r>
    </w:p>
    <w:p w:rsidR="00BF3950" w:rsidRPr="003E70B0" w:rsidRDefault="007F1BA2" w:rsidP="0060625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3E70B0">
        <w:rPr>
          <w:rFonts w:eastAsia="Calibri"/>
          <w:sz w:val="25"/>
          <w:szCs w:val="25"/>
        </w:rPr>
        <w:t>В ходе рассмотрения заявления выявлен</w:t>
      </w:r>
      <w:r w:rsidR="00D27A65" w:rsidRPr="003E70B0">
        <w:rPr>
          <w:rFonts w:eastAsia="Calibri"/>
          <w:sz w:val="25"/>
          <w:szCs w:val="25"/>
        </w:rPr>
        <w:t>а</w:t>
      </w:r>
      <w:r w:rsidRPr="003E70B0">
        <w:rPr>
          <w:rFonts w:eastAsia="Calibri"/>
          <w:sz w:val="25"/>
          <w:szCs w:val="25"/>
        </w:rPr>
        <w:t xml:space="preserve"> ошибк</w:t>
      </w:r>
      <w:r w:rsidR="00D27A65" w:rsidRPr="003E70B0">
        <w:rPr>
          <w:rFonts w:eastAsia="Calibri"/>
          <w:sz w:val="25"/>
          <w:szCs w:val="25"/>
        </w:rPr>
        <w:t>а</w:t>
      </w:r>
      <w:r w:rsidRPr="003E70B0">
        <w:rPr>
          <w:rFonts w:eastAsia="Calibri"/>
          <w:sz w:val="25"/>
          <w:szCs w:val="25"/>
        </w:rPr>
        <w:t>, допущенн</w:t>
      </w:r>
      <w:r w:rsidR="00D27A65" w:rsidRPr="003E70B0">
        <w:rPr>
          <w:rFonts w:eastAsia="Calibri"/>
          <w:sz w:val="25"/>
          <w:szCs w:val="25"/>
        </w:rPr>
        <w:t>ая</w:t>
      </w:r>
      <w:r w:rsidRPr="003E70B0">
        <w:rPr>
          <w:rFonts w:eastAsia="Calibri"/>
          <w:sz w:val="25"/>
          <w:szCs w:val="25"/>
        </w:rPr>
        <w:t xml:space="preserve"> при определении кадастровой стоимости</w:t>
      </w:r>
      <w:r w:rsidR="002A7D6D" w:rsidRPr="003E70B0">
        <w:rPr>
          <w:rFonts w:eastAsia="Calibri"/>
          <w:sz w:val="25"/>
          <w:szCs w:val="25"/>
        </w:rPr>
        <w:t xml:space="preserve"> вышеуказанных</w:t>
      </w:r>
      <w:r w:rsidRPr="003E70B0">
        <w:rPr>
          <w:rFonts w:eastAsia="Calibri"/>
          <w:sz w:val="25"/>
          <w:szCs w:val="25"/>
        </w:rPr>
        <w:t xml:space="preserve"> земельн</w:t>
      </w:r>
      <w:r w:rsidR="002A7D6D" w:rsidRPr="003E70B0">
        <w:rPr>
          <w:rFonts w:eastAsia="Calibri"/>
          <w:sz w:val="25"/>
          <w:szCs w:val="25"/>
        </w:rPr>
        <w:t>ых</w:t>
      </w:r>
      <w:r w:rsidRPr="003E70B0">
        <w:rPr>
          <w:rFonts w:eastAsia="Calibri"/>
          <w:sz w:val="25"/>
          <w:szCs w:val="25"/>
        </w:rPr>
        <w:t xml:space="preserve"> участк</w:t>
      </w:r>
      <w:r w:rsidR="002A7D6D" w:rsidRPr="003E70B0">
        <w:rPr>
          <w:rFonts w:eastAsia="Calibri"/>
          <w:sz w:val="25"/>
          <w:szCs w:val="25"/>
        </w:rPr>
        <w:t>ов</w:t>
      </w:r>
      <w:r w:rsidRPr="003E70B0">
        <w:rPr>
          <w:rFonts w:eastAsia="Calibri"/>
          <w:sz w:val="25"/>
          <w:szCs w:val="25"/>
        </w:rPr>
        <w:t xml:space="preserve">. На основании сведений, </w:t>
      </w:r>
      <w:r w:rsidR="002A7D6D" w:rsidRPr="003E70B0">
        <w:rPr>
          <w:rFonts w:eastAsia="Calibri"/>
          <w:sz w:val="25"/>
          <w:szCs w:val="25"/>
        </w:rPr>
        <w:t>содержащихся в Едином государственном реестре недвижимости</w:t>
      </w:r>
      <w:r w:rsidRPr="003E70B0">
        <w:rPr>
          <w:rFonts w:eastAsia="Calibri"/>
          <w:sz w:val="25"/>
          <w:szCs w:val="25"/>
        </w:rPr>
        <w:t xml:space="preserve">, кадастровая стоимость </w:t>
      </w:r>
      <w:r w:rsidR="002A7D6D" w:rsidRPr="003E70B0">
        <w:rPr>
          <w:rFonts w:eastAsia="Calibri"/>
          <w:sz w:val="25"/>
          <w:szCs w:val="25"/>
        </w:rPr>
        <w:t xml:space="preserve">земельных участков с кадастровыми номерами </w:t>
      </w:r>
      <w:r w:rsidR="00D27A65" w:rsidRPr="003E70B0">
        <w:rPr>
          <w:rFonts w:eastAsia="Calibri"/>
          <w:sz w:val="25"/>
          <w:szCs w:val="25"/>
        </w:rPr>
        <w:t>77:10:0003007:4, 77:10:0003007:18</w:t>
      </w:r>
      <w:r w:rsidR="00D27A65" w:rsidRPr="003E70B0">
        <w:rPr>
          <w:rFonts w:eastAsia="Calibri"/>
          <w:sz w:val="25"/>
          <w:szCs w:val="25"/>
        </w:rPr>
        <w:br/>
      </w:r>
      <w:r w:rsidR="003E70B0" w:rsidRPr="003E70B0">
        <w:rPr>
          <w:rFonts w:eastAsia="Calibri"/>
          <w:sz w:val="25"/>
          <w:szCs w:val="25"/>
        </w:rPr>
        <w:t xml:space="preserve">пересчитана </w:t>
      </w:r>
      <w:r w:rsidRPr="003E70B0">
        <w:rPr>
          <w:rFonts w:eastAsia="Calibri"/>
          <w:sz w:val="25"/>
          <w:szCs w:val="25"/>
        </w:rPr>
        <w:t>с учетом фактической плотности застройки</w:t>
      </w:r>
      <w:r w:rsidR="00D27A65" w:rsidRPr="003E70B0">
        <w:rPr>
          <w:rFonts w:eastAsia="Calibri"/>
          <w:sz w:val="25"/>
          <w:szCs w:val="25"/>
        </w:rPr>
        <w:t xml:space="preserve"> </w:t>
      </w:r>
      <w:r w:rsidR="003E70B0" w:rsidRPr="003E70B0">
        <w:rPr>
          <w:rFonts w:eastAsia="Calibri"/>
          <w:sz w:val="25"/>
          <w:szCs w:val="25"/>
        </w:rPr>
        <w:t xml:space="preserve">с применением </w:t>
      </w:r>
      <w:r w:rsidR="00A6550A">
        <w:rPr>
          <w:rFonts w:eastAsia="Calibri"/>
          <w:sz w:val="25"/>
          <w:szCs w:val="25"/>
        </w:rPr>
        <w:t>ценообразующего фактора «К</w:t>
      </w:r>
      <w:r w:rsidR="003E70B0" w:rsidRPr="003E70B0">
        <w:rPr>
          <w:rFonts w:eastAsia="Calibri"/>
          <w:sz w:val="25"/>
          <w:szCs w:val="25"/>
        </w:rPr>
        <w:t>орректировк</w:t>
      </w:r>
      <w:r w:rsidR="00CC041E">
        <w:rPr>
          <w:rFonts w:eastAsia="Calibri"/>
          <w:sz w:val="25"/>
          <w:szCs w:val="25"/>
        </w:rPr>
        <w:t>а</w:t>
      </w:r>
      <w:r w:rsidR="00A6550A">
        <w:rPr>
          <w:rFonts w:eastAsia="Calibri"/>
          <w:sz w:val="25"/>
          <w:szCs w:val="25"/>
        </w:rPr>
        <w:t xml:space="preserve"> </w:t>
      </w:r>
      <w:r w:rsidRPr="003E70B0">
        <w:rPr>
          <w:rFonts w:eastAsia="Calibri"/>
          <w:sz w:val="25"/>
          <w:szCs w:val="25"/>
        </w:rPr>
        <w:t>на плот</w:t>
      </w:r>
      <w:r w:rsidR="00341938" w:rsidRPr="003E70B0">
        <w:rPr>
          <w:rFonts w:eastAsia="Calibri"/>
          <w:sz w:val="25"/>
          <w:szCs w:val="25"/>
        </w:rPr>
        <w:t xml:space="preserve">ность </w:t>
      </w:r>
      <w:r w:rsidR="00F37646" w:rsidRPr="003E70B0">
        <w:rPr>
          <w:rFonts w:eastAsia="Calibri"/>
          <w:sz w:val="25"/>
          <w:szCs w:val="25"/>
        </w:rPr>
        <w:t>застройки</w:t>
      </w:r>
      <w:r w:rsidR="00A6550A">
        <w:rPr>
          <w:rFonts w:eastAsia="Calibri"/>
          <w:sz w:val="25"/>
          <w:szCs w:val="25"/>
        </w:rPr>
        <w:t>_2021»</w:t>
      </w:r>
      <w:r w:rsidR="00341938" w:rsidRPr="003E70B0">
        <w:rPr>
          <w:rFonts w:eastAsia="Calibri"/>
          <w:sz w:val="25"/>
          <w:szCs w:val="25"/>
        </w:rPr>
        <w:t xml:space="preserve"> в размере </w:t>
      </w:r>
      <w:r w:rsidR="003E70B0" w:rsidRPr="003E70B0">
        <w:rPr>
          <w:rFonts w:eastAsia="Calibri"/>
          <w:sz w:val="25"/>
          <w:szCs w:val="25"/>
        </w:rPr>
        <w:t>0.873684</w:t>
      </w:r>
      <w:r w:rsidR="00B61FB5" w:rsidRPr="003E70B0">
        <w:rPr>
          <w:rFonts w:eastAsia="Calibri"/>
          <w:sz w:val="25"/>
          <w:szCs w:val="25"/>
        </w:rPr>
        <w:t>.</w:t>
      </w:r>
    </w:p>
    <w:p w:rsidR="00597D5F" w:rsidRDefault="00597D5F" w:rsidP="0060625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</w:rPr>
      </w:pPr>
    </w:p>
    <w:p w:rsidR="0060625B" w:rsidRDefault="0060625B" w:rsidP="0060625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3979E6" w:rsidRDefault="003979E6" w:rsidP="0060625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3979E6" w:rsidRDefault="003979E6" w:rsidP="0060625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3979E6" w:rsidRDefault="003979E6" w:rsidP="0060625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3E70B0" w:rsidRDefault="009A60C3" w:rsidP="0060625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3E70B0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37565" w:rsidRPr="008F7FD1" w:rsidRDefault="00937565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3979E6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7D6D" w:rsidRPr="009A60C3" w:rsidTr="003979E6">
        <w:trPr>
          <w:trHeight w:val="1412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3E70B0" w:rsidP="003979E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0B0">
              <w:rPr>
                <w:rFonts w:ascii="Times New Roman" w:hAnsi="Times New Roman"/>
                <w:sz w:val="22"/>
                <w:szCs w:val="22"/>
              </w:rPr>
              <w:t>77:10:0003007:4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3E70B0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0B0">
              <w:rPr>
                <w:rFonts w:ascii="Times New Roman" w:hAnsi="Times New Roman"/>
                <w:sz w:val="22"/>
                <w:szCs w:val="22"/>
              </w:rPr>
              <w:t>146 338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E70B0">
              <w:rPr>
                <w:rFonts w:ascii="Times New Roman" w:hAnsi="Times New Roman"/>
                <w:sz w:val="22"/>
                <w:szCs w:val="22"/>
              </w:rPr>
              <w:t>823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E70B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35" w:type="dxa"/>
            <w:vMerge w:val="restart"/>
            <w:vAlign w:val="center"/>
          </w:tcPr>
          <w:p w:rsidR="002A7D6D" w:rsidRPr="002A7D6D" w:rsidRDefault="00E43388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Распоряжение Департамента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2A7D6D">
              <w:rPr>
                <w:rFonts w:ascii="Times New Roman" w:hAnsi="Times New Roman"/>
                <w:sz w:val="22"/>
                <w:szCs w:val="22"/>
              </w:rPr>
              <w:t>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 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2A7D6D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886" w:type="dxa"/>
            <w:vAlign w:val="center"/>
          </w:tcPr>
          <w:p w:rsidR="002A7D6D" w:rsidRPr="002A7D6D" w:rsidRDefault="003E70B0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127 853 579,</w:t>
            </w:r>
            <w:r w:rsidRPr="003E70B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A7D6D" w:rsidRPr="009A60C3" w:rsidTr="003979E6">
        <w:trPr>
          <w:trHeight w:val="51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3E70B0" w:rsidP="003979E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0B0">
              <w:rPr>
                <w:rFonts w:ascii="Times New Roman" w:hAnsi="Times New Roman"/>
                <w:sz w:val="22"/>
                <w:szCs w:val="22"/>
              </w:rPr>
              <w:t>77:10:0003007:18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3E70B0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0B0">
              <w:rPr>
                <w:rFonts w:ascii="Times New Roman" w:hAnsi="Times New Roman"/>
                <w:sz w:val="22"/>
                <w:szCs w:val="22"/>
              </w:rPr>
              <w:t>13 935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E70B0">
              <w:rPr>
                <w:rFonts w:ascii="Times New Roman" w:hAnsi="Times New Roman"/>
                <w:sz w:val="22"/>
                <w:szCs w:val="22"/>
              </w:rPr>
              <w:t>593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E70B0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2835" w:type="dxa"/>
            <w:vMerge/>
            <w:vAlign w:val="center"/>
          </w:tcPr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A7D6D" w:rsidRPr="002A7D6D" w:rsidRDefault="003E70B0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0B0">
              <w:rPr>
                <w:rFonts w:ascii="Times New Roman" w:hAnsi="Times New Roman"/>
                <w:sz w:val="22"/>
                <w:szCs w:val="22"/>
              </w:rPr>
              <w:t>12 175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E70B0">
              <w:rPr>
                <w:rFonts w:ascii="Times New Roman" w:hAnsi="Times New Roman"/>
                <w:sz w:val="22"/>
                <w:szCs w:val="22"/>
              </w:rPr>
              <w:t>303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E70B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F974A5">
      <w:headerReference w:type="default" r:id="rId7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3E70B0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275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5494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95396"/>
    <w:rsid w:val="001A6857"/>
    <w:rsid w:val="001C2469"/>
    <w:rsid w:val="001C3F29"/>
    <w:rsid w:val="001D5F4A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8795A"/>
    <w:rsid w:val="0029465D"/>
    <w:rsid w:val="002A23C6"/>
    <w:rsid w:val="002A7D6D"/>
    <w:rsid w:val="002B60C9"/>
    <w:rsid w:val="002C10E0"/>
    <w:rsid w:val="002C7250"/>
    <w:rsid w:val="002C7B37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979E6"/>
    <w:rsid w:val="003B0FF5"/>
    <w:rsid w:val="003B158F"/>
    <w:rsid w:val="003B4784"/>
    <w:rsid w:val="003E70B0"/>
    <w:rsid w:val="00402CEE"/>
    <w:rsid w:val="004068C5"/>
    <w:rsid w:val="004646C5"/>
    <w:rsid w:val="0048188F"/>
    <w:rsid w:val="004914B5"/>
    <w:rsid w:val="004A219B"/>
    <w:rsid w:val="004B2772"/>
    <w:rsid w:val="004B42CA"/>
    <w:rsid w:val="004C1EAC"/>
    <w:rsid w:val="004C655A"/>
    <w:rsid w:val="004C793C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7D5F"/>
    <w:rsid w:val="005A7673"/>
    <w:rsid w:val="005B4668"/>
    <w:rsid w:val="005E0513"/>
    <w:rsid w:val="005E5FFB"/>
    <w:rsid w:val="005E7A12"/>
    <w:rsid w:val="005F1732"/>
    <w:rsid w:val="0060625B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C37CB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515C2"/>
    <w:rsid w:val="0085739C"/>
    <w:rsid w:val="00861ED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8F7FD1"/>
    <w:rsid w:val="00914D1E"/>
    <w:rsid w:val="009170E0"/>
    <w:rsid w:val="0091714E"/>
    <w:rsid w:val="00917F77"/>
    <w:rsid w:val="0092545E"/>
    <w:rsid w:val="009300AB"/>
    <w:rsid w:val="009309E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0BA5"/>
    <w:rsid w:val="00A25EBF"/>
    <w:rsid w:val="00A2687A"/>
    <w:rsid w:val="00A27573"/>
    <w:rsid w:val="00A42091"/>
    <w:rsid w:val="00A421EC"/>
    <w:rsid w:val="00A42AC7"/>
    <w:rsid w:val="00A473E1"/>
    <w:rsid w:val="00A6550A"/>
    <w:rsid w:val="00A66EAD"/>
    <w:rsid w:val="00A74BCD"/>
    <w:rsid w:val="00A82707"/>
    <w:rsid w:val="00AC3548"/>
    <w:rsid w:val="00AC7DFC"/>
    <w:rsid w:val="00AD65B7"/>
    <w:rsid w:val="00AE4372"/>
    <w:rsid w:val="00AF2E14"/>
    <w:rsid w:val="00AF2F89"/>
    <w:rsid w:val="00B011C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FB5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BF40B7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67478"/>
    <w:rsid w:val="00C739DE"/>
    <w:rsid w:val="00C83E73"/>
    <w:rsid w:val="00C85F44"/>
    <w:rsid w:val="00CA0208"/>
    <w:rsid w:val="00CA11C1"/>
    <w:rsid w:val="00CA2DBD"/>
    <w:rsid w:val="00CA4B55"/>
    <w:rsid w:val="00CC041E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27A65"/>
    <w:rsid w:val="00D31DF6"/>
    <w:rsid w:val="00D35804"/>
    <w:rsid w:val="00D50FD4"/>
    <w:rsid w:val="00D634F5"/>
    <w:rsid w:val="00D81D27"/>
    <w:rsid w:val="00DD029D"/>
    <w:rsid w:val="00DE2A5A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2372"/>
    <w:rsid w:val="00F974A5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ru v:ext="edit" colors="#293185"/>
    </o:shapedefaults>
    <o:shapelayout v:ext="edit">
      <o:idmap v:ext="edit" data="1"/>
    </o:shapelayout>
  </w:shapeDefaults>
  <w:decimalSymbol w:val="."/>
  <w:listSeparator w:val=";"/>
  <w14:docId w14:val="2EF524A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EF6F-67C1-4F11-91FC-C8F57150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1900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2128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2025-03-12T08:11:00Z</dcterms:created>
  <dcterms:modified xsi:type="dcterms:W3CDTF">2025-04-18T07:06:00Z</dcterms:modified>
</cp:coreProperties>
</file>