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67009A" w:rsidRDefault="0067009A" w:rsidP="006A47E1">
      <w:pPr>
        <w:ind w:left="284"/>
        <w:jc w:val="center"/>
        <w:rPr>
          <w:b/>
          <w:sz w:val="26"/>
          <w:szCs w:val="26"/>
        </w:rPr>
      </w:pPr>
    </w:p>
    <w:p w:rsidR="0067009A" w:rsidRDefault="0067009A" w:rsidP="006A47E1">
      <w:pPr>
        <w:ind w:left="284"/>
        <w:jc w:val="center"/>
        <w:rPr>
          <w:b/>
          <w:sz w:val="26"/>
          <w:szCs w:val="26"/>
        </w:rPr>
      </w:pPr>
    </w:p>
    <w:p w:rsidR="0067009A" w:rsidRDefault="0067009A" w:rsidP="006A47E1">
      <w:pPr>
        <w:ind w:left="284"/>
        <w:jc w:val="center"/>
        <w:rPr>
          <w:b/>
          <w:sz w:val="26"/>
          <w:szCs w:val="26"/>
        </w:rPr>
      </w:pPr>
    </w:p>
    <w:p w:rsidR="0067009A" w:rsidRDefault="0067009A" w:rsidP="006A47E1">
      <w:pPr>
        <w:ind w:left="284"/>
        <w:jc w:val="center"/>
        <w:rPr>
          <w:b/>
          <w:sz w:val="26"/>
          <w:szCs w:val="26"/>
        </w:rPr>
      </w:pPr>
    </w:p>
    <w:p w:rsidR="0067009A" w:rsidRDefault="0067009A" w:rsidP="006A47E1">
      <w:pPr>
        <w:ind w:left="284"/>
        <w:jc w:val="center"/>
        <w:rPr>
          <w:b/>
          <w:sz w:val="26"/>
          <w:szCs w:val="26"/>
        </w:rPr>
      </w:pPr>
    </w:p>
    <w:p w:rsidR="0067009A" w:rsidRDefault="0067009A" w:rsidP="006A47E1">
      <w:pPr>
        <w:ind w:left="284"/>
        <w:jc w:val="center"/>
        <w:rPr>
          <w:b/>
          <w:sz w:val="26"/>
          <w:szCs w:val="26"/>
        </w:rPr>
      </w:pPr>
    </w:p>
    <w:p w:rsidR="0067009A" w:rsidRDefault="0067009A" w:rsidP="006A47E1">
      <w:pPr>
        <w:ind w:left="284"/>
        <w:jc w:val="center"/>
        <w:rPr>
          <w:b/>
          <w:sz w:val="26"/>
          <w:szCs w:val="26"/>
        </w:rPr>
      </w:pPr>
    </w:p>
    <w:p w:rsidR="0067009A" w:rsidRDefault="0067009A" w:rsidP="006A47E1">
      <w:pPr>
        <w:ind w:left="284"/>
        <w:jc w:val="center"/>
        <w:rPr>
          <w:b/>
          <w:sz w:val="26"/>
          <w:szCs w:val="26"/>
        </w:rPr>
      </w:pPr>
    </w:p>
    <w:p w:rsidR="006570FA" w:rsidRPr="00F77EA7" w:rsidRDefault="006570FA" w:rsidP="006A47E1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77EA7">
        <w:rPr>
          <w:b/>
          <w:sz w:val="26"/>
          <w:szCs w:val="26"/>
        </w:rPr>
        <w:t>РЕШЕНИЕ</w:t>
      </w:r>
    </w:p>
    <w:p w:rsidR="00070523" w:rsidRPr="00F77EA7" w:rsidRDefault="002835F7" w:rsidP="006A47E1">
      <w:pPr>
        <w:ind w:left="284"/>
        <w:jc w:val="center"/>
        <w:rPr>
          <w:b/>
          <w:sz w:val="25"/>
          <w:szCs w:val="25"/>
        </w:rPr>
      </w:pPr>
      <w:r w:rsidRPr="00F77EA7">
        <w:rPr>
          <w:b/>
          <w:sz w:val="25"/>
          <w:szCs w:val="25"/>
        </w:rPr>
        <w:t>об отказе в пересчете кадастровой стоимости</w:t>
      </w:r>
    </w:p>
    <w:p w:rsidR="006570FA" w:rsidRPr="00F77EA7" w:rsidRDefault="006570FA" w:rsidP="006A47E1">
      <w:pPr>
        <w:contextualSpacing/>
        <w:jc w:val="center"/>
        <w:rPr>
          <w:b/>
          <w:sz w:val="25"/>
          <w:szCs w:val="25"/>
        </w:rPr>
      </w:pPr>
    </w:p>
    <w:p w:rsidR="006570FA" w:rsidRPr="00F77EA7" w:rsidRDefault="006570FA" w:rsidP="00160C19">
      <w:pPr>
        <w:spacing w:line="276" w:lineRule="auto"/>
        <w:ind w:right="-2"/>
        <w:rPr>
          <w:b/>
          <w:sz w:val="25"/>
          <w:szCs w:val="25"/>
        </w:rPr>
      </w:pPr>
      <w:r w:rsidRPr="00F77EA7">
        <w:rPr>
          <w:b/>
          <w:sz w:val="25"/>
          <w:szCs w:val="25"/>
        </w:rPr>
        <w:t>«</w:t>
      </w:r>
      <w:r w:rsidR="003C7F78" w:rsidRPr="00F77EA7">
        <w:rPr>
          <w:b/>
          <w:sz w:val="25"/>
          <w:szCs w:val="25"/>
        </w:rPr>
        <w:t>29</w:t>
      </w:r>
      <w:r w:rsidRPr="00F77EA7">
        <w:rPr>
          <w:b/>
          <w:sz w:val="25"/>
          <w:szCs w:val="25"/>
        </w:rPr>
        <w:t xml:space="preserve">» </w:t>
      </w:r>
      <w:r w:rsidR="003C7F78" w:rsidRPr="00F77EA7">
        <w:rPr>
          <w:b/>
          <w:sz w:val="25"/>
          <w:szCs w:val="25"/>
        </w:rPr>
        <w:t>января</w:t>
      </w:r>
      <w:r w:rsidRPr="00F77EA7">
        <w:rPr>
          <w:b/>
          <w:sz w:val="25"/>
          <w:szCs w:val="25"/>
        </w:rPr>
        <w:t xml:space="preserve"> 202</w:t>
      </w:r>
      <w:r w:rsidR="000E6080" w:rsidRPr="00F77EA7">
        <w:rPr>
          <w:b/>
          <w:sz w:val="25"/>
          <w:szCs w:val="25"/>
        </w:rPr>
        <w:t>5</w:t>
      </w:r>
      <w:r w:rsidRPr="00F77EA7">
        <w:rPr>
          <w:b/>
          <w:sz w:val="25"/>
          <w:szCs w:val="25"/>
        </w:rPr>
        <w:t xml:space="preserve"> г.</w:t>
      </w:r>
      <w:r w:rsidRPr="00F77EA7">
        <w:rPr>
          <w:b/>
          <w:sz w:val="25"/>
          <w:szCs w:val="25"/>
        </w:rPr>
        <w:tab/>
        <w:t xml:space="preserve">            </w:t>
      </w:r>
      <w:r w:rsidR="00CC4FAC" w:rsidRPr="00F77EA7">
        <w:rPr>
          <w:b/>
          <w:sz w:val="25"/>
          <w:szCs w:val="25"/>
        </w:rPr>
        <w:t xml:space="preserve">       </w:t>
      </w:r>
      <w:r w:rsidRPr="00F77EA7">
        <w:rPr>
          <w:b/>
          <w:sz w:val="25"/>
          <w:szCs w:val="25"/>
        </w:rPr>
        <w:t xml:space="preserve">                           </w:t>
      </w:r>
      <w:r w:rsidR="00A21694" w:rsidRPr="00F77EA7">
        <w:rPr>
          <w:b/>
          <w:sz w:val="25"/>
          <w:szCs w:val="25"/>
        </w:rPr>
        <w:t xml:space="preserve">                     </w:t>
      </w:r>
      <w:r w:rsidRPr="00F77EA7">
        <w:rPr>
          <w:b/>
          <w:sz w:val="25"/>
          <w:szCs w:val="25"/>
        </w:rPr>
        <w:t xml:space="preserve">         </w:t>
      </w:r>
      <w:r w:rsidR="000E6080" w:rsidRPr="00F77EA7">
        <w:rPr>
          <w:b/>
          <w:sz w:val="25"/>
          <w:szCs w:val="25"/>
        </w:rPr>
        <w:t xml:space="preserve"> </w:t>
      </w:r>
      <w:r w:rsidR="00DD132C" w:rsidRPr="00F77EA7">
        <w:rPr>
          <w:b/>
          <w:sz w:val="25"/>
          <w:szCs w:val="25"/>
        </w:rPr>
        <w:t xml:space="preserve">          </w:t>
      </w:r>
      <w:r w:rsidR="000E6080" w:rsidRPr="00F77EA7">
        <w:rPr>
          <w:b/>
          <w:sz w:val="25"/>
          <w:szCs w:val="25"/>
        </w:rPr>
        <w:t xml:space="preserve"> </w:t>
      </w:r>
      <w:r w:rsidR="003C7F78" w:rsidRPr="00F77EA7">
        <w:rPr>
          <w:b/>
          <w:sz w:val="25"/>
          <w:szCs w:val="25"/>
        </w:rPr>
        <w:t xml:space="preserve">           </w:t>
      </w:r>
      <w:r w:rsidRPr="00F77EA7">
        <w:rPr>
          <w:b/>
          <w:sz w:val="25"/>
          <w:szCs w:val="25"/>
        </w:rPr>
        <w:t xml:space="preserve">№ </w:t>
      </w:r>
      <w:r w:rsidR="00257CEA">
        <w:rPr>
          <w:b/>
          <w:sz w:val="25"/>
          <w:szCs w:val="25"/>
        </w:rPr>
        <w:t>85</w:t>
      </w:r>
      <w:r w:rsidRPr="00F77EA7">
        <w:rPr>
          <w:b/>
          <w:sz w:val="25"/>
          <w:szCs w:val="25"/>
        </w:rPr>
        <w:t>/2</w:t>
      </w:r>
      <w:r w:rsidR="000E6080" w:rsidRPr="00F77EA7">
        <w:rPr>
          <w:b/>
          <w:sz w:val="25"/>
          <w:szCs w:val="25"/>
        </w:rPr>
        <w:t>5</w:t>
      </w:r>
    </w:p>
    <w:p w:rsidR="006570FA" w:rsidRPr="00F77EA7" w:rsidRDefault="006570FA" w:rsidP="00160C19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Pr="00F77EA7" w:rsidRDefault="00D52B2E" w:rsidP="00160C19">
      <w:pPr>
        <w:tabs>
          <w:tab w:val="left" w:pos="5670"/>
          <w:tab w:val="left" w:pos="6379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>Реквизиты заявлени</w:t>
      </w:r>
      <w:r w:rsidR="006D15A3" w:rsidRPr="00F77EA7">
        <w:rPr>
          <w:b/>
          <w:sz w:val="25"/>
          <w:szCs w:val="25"/>
        </w:rPr>
        <w:t>я</w:t>
      </w:r>
      <w:r w:rsidRPr="00F77EA7">
        <w:rPr>
          <w:b/>
          <w:sz w:val="25"/>
          <w:szCs w:val="25"/>
        </w:rPr>
        <w:t>:</w:t>
      </w:r>
      <w:r w:rsidRPr="00F77EA7">
        <w:rPr>
          <w:sz w:val="25"/>
          <w:szCs w:val="25"/>
        </w:rPr>
        <w:tab/>
      </w:r>
      <w:r w:rsidR="000818A1" w:rsidRPr="00F77EA7">
        <w:rPr>
          <w:sz w:val="25"/>
          <w:szCs w:val="25"/>
        </w:rPr>
        <w:t xml:space="preserve">от </w:t>
      </w:r>
      <w:r w:rsidR="000E6080" w:rsidRPr="00F77EA7">
        <w:rPr>
          <w:sz w:val="25"/>
          <w:szCs w:val="25"/>
        </w:rPr>
        <w:t>09.01.2025</w:t>
      </w:r>
      <w:r w:rsidR="0019732D" w:rsidRPr="00F77EA7">
        <w:rPr>
          <w:sz w:val="25"/>
          <w:szCs w:val="25"/>
        </w:rPr>
        <w:t xml:space="preserve"> </w:t>
      </w:r>
      <w:r w:rsidR="007118AC" w:rsidRPr="00F77EA7">
        <w:rPr>
          <w:sz w:val="25"/>
          <w:szCs w:val="25"/>
        </w:rPr>
        <w:t>№</w:t>
      </w:r>
      <w:r w:rsidR="002835F7" w:rsidRPr="00F77EA7">
        <w:rPr>
          <w:sz w:val="25"/>
          <w:szCs w:val="25"/>
        </w:rPr>
        <w:t xml:space="preserve"> </w:t>
      </w:r>
      <w:r w:rsidR="00D74F05" w:rsidRPr="00F77EA7">
        <w:rPr>
          <w:sz w:val="25"/>
          <w:szCs w:val="25"/>
        </w:rPr>
        <w:t>33-</w:t>
      </w:r>
      <w:r w:rsidR="00A06876">
        <w:rPr>
          <w:sz w:val="25"/>
          <w:szCs w:val="25"/>
        </w:rPr>
        <w:t>8-</w:t>
      </w:r>
      <w:r w:rsidR="00E44716">
        <w:rPr>
          <w:sz w:val="25"/>
          <w:szCs w:val="25"/>
        </w:rPr>
        <w:t>10</w:t>
      </w:r>
      <w:r w:rsidR="000E6080" w:rsidRPr="00F77EA7">
        <w:rPr>
          <w:sz w:val="25"/>
          <w:szCs w:val="25"/>
        </w:rPr>
        <w:t>/25-(0)-0</w:t>
      </w:r>
    </w:p>
    <w:p w:rsidR="00D52B2E" w:rsidRPr="00F77EA7" w:rsidRDefault="00D52B2E" w:rsidP="00160C19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7F6FDD" w:rsidRPr="00F77EA7" w:rsidRDefault="00D52B2E" w:rsidP="00160C19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 xml:space="preserve">Информация о заявителе: </w:t>
      </w:r>
      <w:r w:rsidRPr="00F77EA7">
        <w:rPr>
          <w:b/>
          <w:sz w:val="25"/>
          <w:szCs w:val="25"/>
        </w:rPr>
        <w:tab/>
      </w:r>
      <w:r w:rsidR="0067009A">
        <w:rPr>
          <w:sz w:val="25"/>
          <w:szCs w:val="25"/>
        </w:rPr>
        <w:t>***</w:t>
      </w:r>
    </w:p>
    <w:p w:rsidR="00D52B2E" w:rsidRPr="00F77EA7" w:rsidRDefault="00D52B2E" w:rsidP="00160C19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7F6FDD" w:rsidRPr="00F77EA7" w:rsidRDefault="007F6FDD" w:rsidP="00160C19">
      <w:pPr>
        <w:spacing w:line="276" w:lineRule="auto"/>
        <w:ind w:left="5670" w:right="-2" w:hanging="5670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>Кадастровый номер объекта недвижимости:</w:t>
      </w:r>
      <w:r w:rsidRPr="00F77EA7">
        <w:rPr>
          <w:b/>
          <w:sz w:val="25"/>
          <w:szCs w:val="25"/>
        </w:rPr>
        <w:tab/>
      </w:r>
      <w:r w:rsidR="00D74F05" w:rsidRPr="00F77EA7">
        <w:rPr>
          <w:sz w:val="25"/>
          <w:szCs w:val="25"/>
        </w:rPr>
        <w:t>50:21:0120114:3108</w:t>
      </w:r>
    </w:p>
    <w:p w:rsidR="00D74F05" w:rsidRPr="00F77EA7" w:rsidRDefault="007F6FDD" w:rsidP="00160C19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 xml:space="preserve">Адрес: </w:t>
      </w:r>
      <w:r w:rsidRPr="00F77EA7">
        <w:rPr>
          <w:b/>
          <w:sz w:val="25"/>
          <w:szCs w:val="25"/>
        </w:rPr>
        <w:tab/>
      </w:r>
      <w:r w:rsidRPr="00F77EA7">
        <w:rPr>
          <w:sz w:val="25"/>
          <w:szCs w:val="25"/>
        </w:rPr>
        <w:t xml:space="preserve">г. Москва, </w:t>
      </w:r>
      <w:proofErr w:type="spellStart"/>
      <w:r w:rsidR="00D74F05" w:rsidRPr="00F77EA7">
        <w:rPr>
          <w:sz w:val="25"/>
          <w:szCs w:val="25"/>
        </w:rPr>
        <w:t>вн</w:t>
      </w:r>
      <w:proofErr w:type="spellEnd"/>
      <w:r w:rsidR="00D74F05" w:rsidRPr="00F77EA7">
        <w:rPr>
          <w:sz w:val="25"/>
          <w:szCs w:val="25"/>
        </w:rPr>
        <w:t xml:space="preserve">. тер. г. поселение </w:t>
      </w:r>
      <w:proofErr w:type="spellStart"/>
      <w:r w:rsidR="00D74F05" w:rsidRPr="00F77EA7">
        <w:rPr>
          <w:sz w:val="25"/>
          <w:szCs w:val="25"/>
        </w:rPr>
        <w:t>Сосенское</w:t>
      </w:r>
      <w:proofErr w:type="spellEnd"/>
      <w:r w:rsidR="00D74F05" w:rsidRPr="00F77EA7">
        <w:rPr>
          <w:sz w:val="25"/>
          <w:szCs w:val="25"/>
        </w:rPr>
        <w:t xml:space="preserve">, д. </w:t>
      </w:r>
      <w:proofErr w:type="spellStart"/>
      <w:r w:rsidR="00D74F05" w:rsidRPr="00F77EA7">
        <w:rPr>
          <w:sz w:val="25"/>
          <w:szCs w:val="25"/>
        </w:rPr>
        <w:t>Николо-Хованское</w:t>
      </w:r>
      <w:proofErr w:type="spellEnd"/>
      <w:r w:rsidR="00D74F05" w:rsidRPr="00F77EA7">
        <w:rPr>
          <w:sz w:val="25"/>
          <w:szCs w:val="25"/>
        </w:rPr>
        <w:t>,</w:t>
      </w:r>
    </w:p>
    <w:p w:rsidR="007F6FDD" w:rsidRPr="00F77EA7" w:rsidRDefault="00D74F05" w:rsidP="00160C19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F77EA7">
        <w:rPr>
          <w:b/>
          <w:sz w:val="25"/>
          <w:szCs w:val="25"/>
        </w:rPr>
        <w:tab/>
      </w:r>
      <w:r w:rsidRPr="00F77EA7">
        <w:rPr>
          <w:sz w:val="25"/>
          <w:szCs w:val="25"/>
        </w:rPr>
        <w:t>з/у 1029</w:t>
      </w:r>
    </w:p>
    <w:p w:rsidR="0019732D" w:rsidRPr="00F77EA7" w:rsidRDefault="0019732D" w:rsidP="00160C19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</w:p>
    <w:p w:rsidR="006570FA" w:rsidRPr="00F77EA7" w:rsidRDefault="006570FA" w:rsidP="00160C19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F77EA7">
        <w:rPr>
          <w:b/>
          <w:sz w:val="25"/>
          <w:szCs w:val="25"/>
        </w:rPr>
        <w:t>Информация о проведенной проверке:</w:t>
      </w:r>
    </w:p>
    <w:p w:rsidR="009D64DC" w:rsidRPr="00F77EA7" w:rsidRDefault="009D64DC" w:rsidP="00160C1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8C7EE4" w:rsidRPr="00F77EA7" w:rsidRDefault="008C7EE4" w:rsidP="00160C1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F77EA7">
        <w:rPr>
          <w:sz w:val="25"/>
          <w:szCs w:val="25"/>
        </w:rPr>
        <w:t xml:space="preserve">Государственная кадастровая оценка в городе Москве в 2024 году проведена </w:t>
      </w:r>
      <w:r w:rsidR="00150D87" w:rsidRPr="00F77EA7">
        <w:rPr>
          <w:sz w:val="25"/>
          <w:szCs w:val="25"/>
        </w:rPr>
        <w:br/>
      </w:r>
      <w:r w:rsidRPr="00F77EA7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F77EA7">
        <w:rPr>
          <w:sz w:val="25"/>
          <w:szCs w:val="25"/>
        </w:rPr>
        <w:t>Росреестра</w:t>
      </w:r>
      <w:proofErr w:type="spellEnd"/>
      <w:r w:rsidRPr="00F77EA7">
        <w:rPr>
          <w:sz w:val="25"/>
          <w:szCs w:val="25"/>
        </w:rPr>
        <w:t xml:space="preserve"> от 04.08.2021 № П/0336.</w:t>
      </w:r>
    </w:p>
    <w:p w:rsidR="008C7EE4" w:rsidRPr="00F77EA7" w:rsidRDefault="008C7EE4" w:rsidP="00160C1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F77EA7">
        <w:rPr>
          <w:sz w:val="25"/>
          <w:szCs w:val="25"/>
        </w:rPr>
        <w:t xml:space="preserve">Кадастровая стоимость земельного участка с кадастровым номером </w:t>
      </w:r>
      <w:r w:rsidR="00D74F05" w:rsidRPr="00F77EA7">
        <w:rPr>
          <w:sz w:val="25"/>
          <w:szCs w:val="25"/>
        </w:rPr>
        <w:t xml:space="preserve">50:21:0120114:3108 </w:t>
      </w:r>
      <w:r w:rsidRPr="00F77EA7">
        <w:rPr>
          <w:sz w:val="25"/>
          <w:szCs w:val="25"/>
        </w:rPr>
        <w:t xml:space="preserve">(далее – Земельный участок) </w:t>
      </w:r>
      <w:r w:rsidR="00D74F05" w:rsidRPr="00F77EA7">
        <w:rPr>
          <w:sz w:val="25"/>
          <w:szCs w:val="25"/>
        </w:rPr>
        <w:t>с видом разрешенного использования</w:t>
      </w:r>
      <w:r w:rsidR="00F77EA7">
        <w:rPr>
          <w:sz w:val="25"/>
          <w:szCs w:val="25"/>
        </w:rPr>
        <w:br/>
      </w:r>
      <w:r w:rsidR="00D74F05" w:rsidRPr="00F77EA7">
        <w:rPr>
          <w:sz w:val="25"/>
          <w:szCs w:val="25"/>
        </w:rPr>
        <w:t>«для размещения производственных и административн</w:t>
      </w:r>
      <w:r w:rsidR="00F77EA7">
        <w:rPr>
          <w:sz w:val="25"/>
          <w:szCs w:val="25"/>
        </w:rPr>
        <w:t>ых зданий, строений, сооружений</w:t>
      </w:r>
      <w:r w:rsidR="00F77EA7">
        <w:rPr>
          <w:sz w:val="25"/>
          <w:szCs w:val="25"/>
        </w:rPr>
        <w:br/>
      </w:r>
      <w:r w:rsidR="00D74F05" w:rsidRPr="00F77EA7">
        <w:rPr>
          <w:sz w:val="25"/>
          <w:szCs w:val="25"/>
        </w:rPr>
        <w:t xml:space="preserve">и обслуживающих объектов» </w:t>
      </w:r>
      <w:r w:rsidRPr="00F77EA7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F77EA7">
        <w:rPr>
          <w:sz w:val="25"/>
          <w:szCs w:val="25"/>
        </w:rPr>
        <w:t>оянию</w:t>
      </w:r>
      <w:r w:rsidR="00F77EA7">
        <w:rPr>
          <w:sz w:val="25"/>
          <w:szCs w:val="25"/>
        </w:rPr>
        <w:br/>
      </w:r>
      <w:r w:rsidR="006A47E1" w:rsidRPr="00F77EA7">
        <w:rPr>
          <w:sz w:val="25"/>
          <w:szCs w:val="25"/>
        </w:rPr>
        <w:t>на 01.01.2024, определена</w:t>
      </w:r>
      <w:r w:rsidR="00F77EA7">
        <w:rPr>
          <w:sz w:val="25"/>
          <w:szCs w:val="25"/>
        </w:rPr>
        <w:t xml:space="preserve"> </w:t>
      </w:r>
      <w:r w:rsidRPr="00F77EA7">
        <w:rPr>
          <w:sz w:val="25"/>
          <w:szCs w:val="25"/>
        </w:rPr>
        <w:t xml:space="preserve">в размере </w:t>
      </w:r>
      <w:r w:rsidR="00D74F05" w:rsidRPr="00F77EA7">
        <w:rPr>
          <w:sz w:val="25"/>
          <w:szCs w:val="25"/>
        </w:rPr>
        <w:t xml:space="preserve">108 292 500,00 </w:t>
      </w:r>
      <w:r w:rsidRPr="00F77EA7">
        <w:rPr>
          <w:sz w:val="25"/>
          <w:szCs w:val="25"/>
        </w:rPr>
        <w:t>руб. с учетом его отнесения</w:t>
      </w:r>
      <w:r w:rsidR="00F77EA7">
        <w:rPr>
          <w:sz w:val="25"/>
          <w:szCs w:val="25"/>
        </w:rPr>
        <w:br/>
      </w:r>
      <w:r w:rsidRPr="00F77EA7">
        <w:rPr>
          <w:sz w:val="25"/>
          <w:szCs w:val="25"/>
        </w:rPr>
        <w:t>к группе 6</w:t>
      </w:r>
      <w:r w:rsidR="00D74F05" w:rsidRPr="00F77EA7">
        <w:rPr>
          <w:sz w:val="25"/>
          <w:szCs w:val="25"/>
        </w:rPr>
        <w:t xml:space="preserve"> «Земельные участки, предназначенные для размещения административных</w:t>
      </w:r>
      <w:r w:rsidR="00F77EA7">
        <w:rPr>
          <w:sz w:val="25"/>
          <w:szCs w:val="25"/>
        </w:rPr>
        <w:br/>
      </w:r>
      <w:r w:rsidR="00D74F05" w:rsidRPr="00F77EA7">
        <w:rPr>
          <w:sz w:val="25"/>
          <w:szCs w:val="25"/>
        </w:rPr>
        <w:t>и офисных зданий»</w:t>
      </w:r>
      <w:r w:rsidR="006A47E1" w:rsidRPr="00F77EA7">
        <w:rPr>
          <w:sz w:val="25"/>
          <w:szCs w:val="25"/>
        </w:rPr>
        <w:t>,</w:t>
      </w:r>
      <w:r w:rsidR="00F77EA7">
        <w:rPr>
          <w:sz w:val="25"/>
          <w:szCs w:val="25"/>
        </w:rPr>
        <w:t xml:space="preserve"> </w:t>
      </w:r>
      <w:r w:rsidR="00D74F05" w:rsidRPr="00F77EA7">
        <w:rPr>
          <w:sz w:val="25"/>
          <w:szCs w:val="25"/>
        </w:rPr>
        <w:t>подгруппе 6.2 «Земельные участки, предназначенные для размещения административных</w:t>
      </w:r>
      <w:r w:rsidR="00F77EA7">
        <w:rPr>
          <w:sz w:val="25"/>
          <w:szCs w:val="25"/>
        </w:rPr>
        <w:t xml:space="preserve"> </w:t>
      </w:r>
      <w:r w:rsidR="00D74F05" w:rsidRPr="00F77EA7">
        <w:rPr>
          <w:sz w:val="25"/>
          <w:szCs w:val="25"/>
        </w:rPr>
        <w:t>и офисных зданий (дополнительная территория)».</w:t>
      </w:r>
    </w:p>
    <w:p w:rsidR="00A23DD3" w:rsidRPr="00A23DD3" w:rsidRDefault="00A23DD3" w:rsidP="00160C1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A23DD3">
        <w:rPr>
          <w:sz w:val="25"/>
          <w:szCs w:val="25"/>
        </w:rPr>
        <w:t>В соответствии с положениями части 7 статьи 15 Закона о ГКО из филиала ППК «</w:t>
      </w:r>
      <w:proofErr w:type="spellStart"/>
      <w:r w:rsidRPr="00A23DD3">
        <w:rPr>
          <w:sz w:val="25"/>
          <w:szCs w:val="25"/>
        </w:rPr>
        <w:t>Роскадастр</w:t>
      </w:r>
      <w:proofErr w:type="spellEnd"/>
      <w:r w:rsidRPr="00A23DD3">
        <w:rPr>
          <w:sz w:val="25"/>
          <w:szCs w:val="25"/>
        </w:rPr>
        <w:t>» по Москве письмом от 14.01.2025 № 2.11-/0004-ГБУ/25 в адрес 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В Перечне содержались сведения о Земельном участке.</w:t>
      </w:r>
    </w:p>
    <w:p w:rsidR="008C7EE4" w:rsidRPr="00F77EA7" w:rsidRDefault="008C7EE4" w:rsidP="00160C1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F77EA7">
        <w:rPr>
          <w:sz w:val="25"/>
          <w:szCs w:val="25"/>
        </w:rPr>
        <w:lastRenderedPageBreak/>
        <w:t>На основании поступивших сведений в соответствии с положениями части 5</w:t>
      </w:r>
      <w:r w:rsidR="006A47E1" w:rsidRPr="00F77EA7">
        <w:rPr>
          <w:sz w:val="25"/>
          <w:szCs w:val="25"/>
        </w:rPr>
        <w:br/>
      </w:r>
      <w:r w:rsidRPr="00F77EA7">
        <w:rPr>
          <w:sz w:val="25"/>
          <w:szCs w:val="25"/>
        </w:rPr>
        <w:t>статьи 16 Закона о ГКО Учреждением осуществлен расчет кадастровой стоимости Земельного участка</w:t>
      </w:r>
      <w:r w:rsidR="006A47E1" w:rsidRPr="00F77EA7">
        <w:rPr>
          <w:sz w:val="25"/>
          <w:szCs w:val="25"/>
        </w:rPr>
        <w:t xml:space="preserve"> с видом разрешенного использования «Склад (6.9)»</w:t>
      </w:r>
      <w:r w:rsidRPr="00F77EA7">
        <w:rPr>
          <w:sz w:val="25"/>
          <w:szCs w:val="25"/>
        </w:rPr>
        <w:t xml:space="preserve"> </w:t>
      </w:r>
      <w:r w:rsidR="00F77EA7">
        <w:rPr>
          <w:sz w:val="25"/>
          <w:szCs w:val="25"/>
        </w:rPr>
        <w:t>по состоянию</w:t>
      </w:r>
      <w:r w:rsidR="00F77EA7">
        <w:rPr>
          <w:sz w:val="25"/>
          <w:szCs w:val="25"/>
        </w:rPr>
        <w:br/>
      </w:r>
      <w:r w:rsidRPr="00F77EA7">
        <w:rPr>
          <w:sz w:val="25"/>
          <w:szCs w:val="25"/>
        </w:rPr>
        <w:t>на 01.01.2024</w:t>
      </w:r>
      <w:r w:rsidR="00F77EA7">
        <w:rPr>
          <w:sz w:val="25"/>
          <w:szCs w:val="25"/>
        </w:rPr>
        <w:t xml:space="preserve"> </w:t>
      </w:r>
      <w:r w:rsidRPr="00F77EA7">
        <w:rPr>
          <w:sz w:val="25"/>
          <w:szCs w:val="25"/>
        </w:rPr>
        <w:t xml:space="preserve">в размере </w:t>
      </w:r>
      <w:r w:rsidR="006A47E1" w:rsidRPr="00F77EA7">
        <w:rPr>
          <w:sz w:val="25"/>
          <w:szCs w:val="25"/>
        </w:rPr>
        <w:t xml:space="preserve">58 099 600,00 </w:t>
      </w:r>
      <w:r w:rsidRPr="00F77EA7">
        <w:rPr>
          <w:sz w:val="25"/>
          <w:szCs w:val="25"/>
        </w:rPr>
        <w:t>руб. и составлен Акт об определении када</w:t>
      </w:r>
      <w:r w:rsidR="006A47E1" w:rsidRPr="00F77EA7">
        <w:rPr>
          <w:sz w:val="25"/>
          <w:szCs w:val="25"/>
        </w:rPr>
        <w:t>стровой стоимости</w:t>
      </w:r>
      <w:r w:rsidR="00F77EA7">
        <w:rPr>
          <w:sz w:val="25"/>
          <w:szCs w:val="25"/>
        </w:rPr>
        <w:t xml:space="preserve"> </w:t>
      </w:r>
      <w:r w:rsidR="006A47E1" w:rsidRPr="00F77EA7">
        <w:rPr>
          <w:sz w:val="25"/>
          <w:szCs w:val="25"/>
        </w:rPr>
        <w:t xml:space="preserve">от 27.01.2025 </w:t>
      </w:r>
      <w:r w:rsidRPr="00F77EA7">
        <w:rPr>
          <w:sz w:val="25"/>
          <w:szCs w:val="25"/>
        </w:rPr>
        <w:t>№ АОКС-77/2025/000025.</w:t>
      </w:r>
    </w:p>
    <w:p w:rsidR="008C7EE4" w:rsidRPr="00F77EA7" w:rsidRDefault="006A47E1" w:rsidP="00160C1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F77EA7">
        <w:rPr>
          <w:sz w:val="25"/>
          <w:szCs w:val="25"/>
        </w:rPr>
        <w:t>Кадастровая стоимость Земельного участка в размере 58 099 600,00 руб. определена</w:t>
      </w:r>
      <w:r w:rsidRPr="00F77EA7">
        <w:rPr>
          <w:sz w:val="25"/>
          <w:szCs w:val="25"/>
        </w:rPr>
        <w:br/>
      </w:r>
      <w:r w:rsidRPr="00F77EA7">
        <w:rPr>
          <w:color w:val="000000" w:themeColor="text1"/>
          <w:sz w:val="25"/>
          <w:szCs w:val="25"/>
        </w:rPr>
        <w:t xml:space="preserve">с учетом его отнесения </w:t>
      </w:r>
      <w:r w:rsidR="008C7EE4" w:rsidRPr="00F77EA7">
        <w:rPr>
          <w:color w:val="000000" w:themeColor="text1"/>
          <w:sz w:val="25"/>
          <w:szCs w:val="25"/>
        </w:rPr>
        <w:t xml:space="preserve">к </w:t>
      </w:r>
      <w:r w:rsidRPr="00F77EA7">
        <w:rPr>
          <w:color w:val="000000" w:themeColor="text1"/>
          <w:sz w:val="25"/>
          <w:szCs w:val="25"/>
        </w:rPr>
        <w:t>группе 7 «Земельные участки производственного назначения», подгруппе 7.8 «Земельные участки, предназначенные для размещения складских объектов».</w:t>
      </w:r>
    </w:p>
    <w:p w:rsidR="008C7EE4" w:rsidRPr="00914247" w:rsidRDefault="008C7EE4" w:rsidP="00160C1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F77EA7">
        <w:rPr>
          <w:color w:val="000000" w:themeColor="text1"/>
          <w:sz w:val="25"/>
          <w:szCs w:val="25"/>
        </w:rPr>
        <w:t xml:space="preserve">Ошибок, указанных в заявлении от </w:t>
      </w:r>
      <w:r w:rsidR="007F3BF0">
        <w:rPr>
          <w:color w:val="000000" w:themeColor="text1"/>
          <w:sz w:val="25"/>
          <w:szCs w:val="25"/>
        </w:rPr>
        <w:t xml:space="preserve">09.01.2025 № </w:t>
      </w:r>
      <w:r w:rsidR="00010293" w:rsidRPr="00010293">
        <w:rPr>
          <w:color w:val="000000" w:themeColor="text1"/>
          <w:sz w:val="25"/>
          <w:szCs w:val="25"/>
        </w:rPr>
        <w:t>33-8-10/25-(0)-0</w:t>
      </w:r>
      <w:r w:rsidRPr="00F77EA7">
        <w:rPr>
          <w:color w:val="000000" w:themeColor="text1"/>
          <w:sz w:val="25"/>
          <w:szCs w:val="25"/>
        </w:rPr>
        <w:t>, не выявлено</w:t>
      </w:r>
      <w:r w:rsidR="00914247">
        <w:rPr>
          <w:color w:val="000000" w:themeColor="text1"/>
          <w:sz w:val="25"/>
          <w:szCs w:val="25"/>
        </w:rPr>
        <w:t>.</w:t>
      </w:r>
    </w:p>
    <w:p w:rsidR="00113AAA" w:rsidRPr="006A47E1" w:rsidRDefault="00113AAA" w:rsidP="00D74F05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color w:val="000000" w:themeColor="text1"/>
          <w:sz w:val="26"/>
          <w:szCs w:val="26"/>
        </w:rPr>
      </w:pPr>
    </w:p>
    <w:sectPr w:rsidR="00113AAA" w:rsidRPr="006A47E1" w:rsidSect="00D74F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8D40A3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D40A3">
          <w:rPr>
            <w:sz w:val="25"/>
            <w:szCs w:val="25"/>
          </w:rPr>
          <w:fldChar w:fldCharType="begin"/>
        </w:r>
        <w:r w:rsidRPr="008D40A3">
          <w:rPr>
            <w:sz w:val="25"/>
            <w:szCs w:val="25"/>
          </w:rPr>
          <w:instrText>PAGE   \* MERGEFORMAT</w:instrText>
        </w:r>
        <w:r w:rsidRPr="008D40A3">
          <w:rPr>
            <w:sz w:val="25"/>
            <w:szCs w:val="25"/>
          </w:rPr>
          <w:fldChar w:fldCharType="separate"/>
        </w:r>
        <w:r w:rsidR="0067009A">
          <w:rPr>
            <w:noProof/>
            <w:sz w:val="25"/>
            <w:szCs w:val="25"/>
          </w:rPr>
          <w:t>2</w:t>
        </w:r>
        <w:r w:rsidRPr="008D40A3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293"/>
    <w:rsid w:val="000109E1"/>
    <w:rsid w:val="00013C5D"/>
    <w:rsid w:val="00014D6B"/>
    <w:rsid w:val="000158C0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E3B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08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616C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AAA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0D87"/>
    <w:rsid w:val="001510CB"/>
    <w:rsid w:val="00151399"/>
    <w:rsid w:val="0015144E"/>
    <w:rsid w:val="001514FD"/>
    <w:rsid w:val="00153038"/>
    <w:rsid w:val="00153FFA"/>
    <w:rsid w:val="00154655"/>
    <w:rsid w:val="00157D7C"/>
    <w:rsid w:val="00160C19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60C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CEA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14B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C7F78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41E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7F7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009A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47E1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1BD7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BF0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39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C7EE4"/>
    <w:rsid w:val="008D24A5"/>
    <w:rsid w:val="008D340A"/>
    <w:rsid w:val="008D3410"/>
    <w:rsid w:val="008D3686"/>
    <w:rsid w:val="008D3BB1"/>
    <w:rsid w:val="008D40A3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247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21E3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876"/>
    <w:rsid w:val="00A0696A"/>
    <w:rsid w:val="00A1231B"/>
    <w:rsid w:val="00A135DD"/>
    <w:rsid w:val="00A15D45"/>
    <w:rsid w:val="00A16D21"/>
    <w:rsid w:val="00A2071A"/>
    <w:rsid w:val="00A2092C"/>
    <w:rsid w:val="00A21694"/>
    <w:rsid w:val="00A23DD3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7CB"/>
    <w:rsid w:val="00A67F77"/>
    <w:rsid w:val="00A70465"/>
    <w:rsid w:val="00A70BC5"/>
    <w:rsid w:val="00A711E9"/>
    <w:rsid w:val="00A71E9C"/>
    <w:rsid w:val="00A75026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6060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1BF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615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4F05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132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1D4F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716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5BBA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20"/>
    <w:rsid w:val="00F54D43"/>
    <w:rsid w:val="00F551C5"/>
    <w:rsid w:val="00F563DC"/>
    <w:rsid w:val="00F56734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77EA7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4BF167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17F9-E17E-4B61-B9DC-BD4B5C5A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385</Words>
  <Characters>2199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2024-09-16T10:54:00Z</dcterms:created>
  <dcterms:modified xsi:type="dcterms:W3CDTF">2025-04-17T13:22:00Z</dcterms:modified>
</cp:coreProperties>
</file>