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712EA3" w:rsidRDefault="00712EA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B3020C" w:rsidRDefault="006570FA" w:rsidP="00B3020C">
      <w:pPr>
        <w:ind w:left="284"/>
        <w:jc w:val="center"/>
        <w:rPr>
          <w:b/>
          <w:sz w:val="26"/>
          <w:szCs w:val="26"/>
        </w:rPr>
      </w:pPr>
      <w:r w:rsidRPr="00B3020C">
        <w:rPr>
          <w:b/>
          <w:sz w:val="26"/>
          <w:szCs w:val="26"/>
        </w:rPr>
        <w:t>о пересчете кадастровой стоимости</w:t>
      </w:r>
    </w:p>
    <w:p w:rsidR="006570FA" w:rsidRPr="00B3020C" w:rsidRDefault="006570FA" w:rsidP="00B3020C">
      <w:pPr>
        <w:contextualSpacing/>
        <w:jc w:val="center"/>
        <w:rPr>
          <w:b/>
          <w:sz w:val="26"/>
          <w:szCs w:val="26"/>
        </w:rPr>
      </w:pPr>
    </w:p>
    <w:p w:rsidR="006570FA" w:rsidRPr="00B3020C" w:rsidRDefault="006570FA" w:rsidP="00B3020C">
      <w:pPr>
        <w:ind w:right="-2"/>
        <w:rPr>
          <w:b/>
          <w:sz w:val="26"/>
          <w:szCs w:val="26"/>
        </w:rPr>
      </w:pPr>
      <w:r w:rsidRPr="00B3020C">
        <w:rPr>
          <w:b/>
          <w:sz w:val="26"/>
          <w:szCs w:val="26"/>
        </w:rPr>
        <w:t>«</w:t>
      </w:r>
      <w:r w:rsidR="00C064BA" w:rsidRPr="00B3020C">
        <w:rPr>
          <w:b/>
          <w:sz w:val="26"/>
          <w:szCs w:val="26"/>
        </w:rPr>
        <w:t>1</w:t>
      </w:r>
      <w:r w:rsidR="00317538">
        <w:rPr>
          <w:b/>
          <w:sz w:val="26"/>
          <w:szCs w:val="26"/>
        </w:rPr>
        <w:t>6</w:t>
      </w:r>
      <w:r w:rsidRPr="00B3020C">
        <w:rPr>
          <w:b/>
          <w:sz w:val="26"/>
          <w:szCs w:val="26"/>
        </w:rPr>
        <w:t xml:space="preserve">» </w:t>
      </w:r>
      <w:r w:rsidR="00C064BA" w:rsidRPr="00B3020C">
        <w:rPr>
          <w:b/>
          <w:sz w:val="26"/>
          <w:szCs w:val="26"/>
        </w:rPr>
        <w:t>января 2025</w:t>
      </w:r>
      <w:r w:rsidRPr="00B3020C">
        <w:rPr>
          <w:b/>
          <w:sz w:val="26"/>
          <w:szCs w:val="26"/>
        </w:rPr>
        <w:t xml:space="preserve"> г.</w:t>
      </w:r>
      <w:r w:rsidRPr="00B3020C">
        <w:rPr>
          <w:b/>
          <w:sz w:val="26"/>
          <w:szCs w:val="26"/>
        </w:rPr>
        <w:tab/>
        <w:t xml:space="preserve">                    </w:t>
      </w:r>
      <w:r w:rsidR="00FC2BD4" w:rsidRPr="00B3020C">
        <w:rPr>
          <w:b/>
          <w:sz w:val="26"/>
          <w:szCs w:val="26"/>
        </w:rPr>
        <w:t xml:space="preserve">  </w:t>
      </w:r>
      <w:r w:rsidRPr="00B3020C">
        <w:rPr>
          <w:b/>
          <w:sz w:val="26"/>
          <w:szCs w:val="26"/>
        </w:rPr>
        <w:t xml:space="preserve">                               </w:t>
      </w:r>
      <w:r w:rsidR="004E7E0C" w:rsidRPr="00B3020C">
        <w:rPr>
          <w:b/>
          <w:sz w:val="26"/>
          <w:szCs w:val="26"/>
        </w:rPr>
        <w:t xml:space="preserve">                  </w:t>
      </w:r>
      <w:r w:rsidR="00C064BA" w:rsidRPr="00B3020C">
        <w:rPr>
          <w:b/>
          <w:sz w:val="26"/>
          <w:szCs w:val="26"/>
        </w:rPr>
        <w:t xml:space="preserve">                       </w:t>
      </w:r>
      <w:r w:rsidRPr="00B3020C">
        <w:rPr>
          <w:b/>
          <w:sz w:val="26"/>
          <w:szCs w:val="26"/>
        </w:rPr>
        <w:t xml:space="preserve">№ </w:t>
      </w:r>
      <w:r w:rsidR="00F926E9" w:rsidRPr="00B3020C">
        <w:rPr>
          <w:b/>
          <w:sz w:val="26"/>
          <w:szCs w:val="26"/>
        </w:rPr>
        <w:t>5</w:t>
      </w:r>
      <w:r w:rsidRPr="00B3020C">
        <w:rPr>
          <w:b/>
          <w:sz w:val="26"/>
          <w:szCs w:val="26"/>
        </w:rPr>
        <w:t>/2</w:t>
      </w:r>
      <w:r w:rsidR="00C064BA" w:rsidRPr="00B3020C">
        <w:rPr>
          <w:b/>
          <w:sz w:val="26"/>
          <w:szCs w:val="26"/>
        </w:rPr>
        <w:t>5</w:t>
      </w:r>
    </w:p>
    <w:p w:rsidR="006570FA" w:rsidRPr="00B3020C" w:rsidRDefault="006570FA" w:rsidP="00B3020C">
      <w:pPr>
        <w:ind w:right="-2"/>
        <w:jc w:val="both"/>
        <w:rPr>
          <w:sz w:val="26"/>
          <w:szCs w:val="26"/>
        </w:rPr>
      </w:pPr>
    </w:p>
    <w:p w:rsidR="00D52B2E" w:rsidRPr="00B3020C" w:rsidRDefault="00D52B2E" w:rsidP="00B3020C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3020C">
        <w:rPr>
          <w:b/>
          <w:sz w:val="26"/>
          <w:szCs w:val="26"/>
        </w:rPr>
        <w:t>Реквизиты заявления:</w:t>
      </w:r>
      <w:r w:rsidRPr="00B3020C">
        <w:rPr>
          <w:sz w:val="26"/>
          <w:szCs w:val="26"/>
        </w:rPr>
        <w:tab/>
      </w:r>
      <w:r w:rsidR="000818A1" w:rsidRPr="00B3020C">
        <w:rPr>
          <w:sz w:val="26"/>
          <w:szCs w:val="26"/>
        </w:rPr>
        <w:t xml:space="preserve">от </w:t>
      </w:r>
      <w:r w:rsidR="00C064BA" w:rsidRPr="00B3020C">
        <w:rPr>
          <w:sz w:val="26"/>
          <w:szCs w:val="26"/>
        </w:rPr>
        <w:t>19.12</w:t>
      </w:r>
      <w:r w:rsidR="007D1B1F" w:rsidRPr="00B3020C">
        <w:rPr>
          <w:sz w:val="26"/>
          <w:szCs w:val="26"/>
        </w:rPr>
        <w:t>.2024</w:t>
      </w:r>
      <w:r w:rsidR="000818A1" w:rsidRPr="00B3020C">
        <w:rPr>
          <w:sz w:val="26"/>
          <w:szCs w:val="26"/>
        </w:rPr>
        <w:t xml:space="preserve"> № </w:t>
      </w:r>
      <w:r w:rsidR="00C064BA" w:rsidRPr="00B3020C">
        <w:rPr>
          <w:sz w:val="26"/>
          <w:szCs w:val="26"/>
        </w:rPr>
        <w:t>01-24557/24О</w:t>
      </w:r>
    </w:p>
    <w:p w:rsidR="00D52B2E" w:rsidRPr="00B3020C" w:rsidRDefault="00D52B2E" w:rsidP="00B3020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020C" w:rsidRDefault="00D52B2E" w:rsidP="00B3020C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3020C">
        <w:rPr>
          <w:b/>
          <w:sz w:val="26"/>
          <w:szCs w:val="26"/>
        </w:rPr>
        <w:t xml:space="preserve">Информация о заявителе: </w:t>
      </w:r>
      <w:r w:rsidRPr="00B3020C">
        <w:rPr>
          <w:b/>
          <w:sz w:val="26"/>
          <w:szCs w:val="26"/>
        </w:rPr>
        <w:tab/>
      </w:r>
      <w:r w:rsidR="00712EA3">
        <w:rPr>
          <w:sz w:val="26"/>
          <w:szCs w:val="26"/>
        </w:rPr>
        <w:t>***</w:t>
      </w:r>
    </w:p>
    <w:p w:rsidR="00FC2BD4" w:rsidRPr="00B3020C" w:rsidRDefault="00FC2BD4" w:rsidP="00B3020C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B3020C" w:rsidRDefault="00A70465" w:rsidP="00B3020C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B3020C">
        <w:rPr>
          <w:b/>
          <w:sz w:val="26"/>
          <w:szCs w:val="26"/>
        </w:rPr>
        <w:t>Кадастровый номер</w:t>
      </w:r>
      <w:r w:rsidR="00D52B2E" w:rsidRPr="00B3020C">
        <w:rPr>
          <w:b/>
          <w:sz w:val="26"/>
          <w:szCs w:val="26"/>
        </w:rPr>
        <w:t xml:space="preserve"> объект</w:t>
      </w:r>
      <w:r w:rsidRPr="00B3020C">
        <w:rPr>
          <w:b/>
          <w:sz w:val="26"/>
          <w:szCs w:val="26"/>
        </w:rPr>
        <w:t>а</w:t>
      </w:r>
      <w:r w:rsidR="00D52B2E" w:rsidRPr="00B3020C">
        <w:rPr>
          <w:b/>
          <w:sz w:val="26"/>
          <w:szCs w:val="26"/>
        </w:rPr>
        <w:t xml:space="preserve"> недвижимости:</w:t>
      </w:r>
      <w:r w:rsidR="00D52B2E" w:rsidRPr="00B3020C">
        <w:rPr>
          <w:b/>
          <w:sz w:val="26"/>
          <w:szCs w:val="26"/>
        </w:rPr>
        <w:tab/>
      </w:r>
      <w:r w:rsidR="007C2B5B" w:rsidRPr="00B3020C">
        <w:rPr>
          <w:sz w:val="26"/>
          <w:szCs w:val="26"/>
        </w:rPr>
        <w:t>77:03:0002009:1017</w:t>
      </w:r>
      <w:r w:rsidR="00357ABC">
        <w:rPr>
          <w:sz w:val="26"/>
          <w:szCs w:val="26"/>
        </w:rPr>
        <w:t xml:space="preserve"> </w:t>
      </w:r>
    </w:p>
    <w:p w:rsidR="006570FA" w:rsidRPr="00B3020C" w:rsidRDefault="00D52B2E" w:rsidP="00B3020C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B3020C">
        <w:rPr>
          <w:b/>
          <w:sz w:val="26"/>
          <w:szCs w:val="26"/>
        </w:rPr>
        <w:t xml:space="preserve">Адрес: </w:t>
      </w:r>
      <w:r w:rsidRPr="00B3020C">
        <w:rPr>
          <w:b/>
          <w:sz w:val="26"/>
          <w:szCs w:val="26"/>
        </w:rPr>
        <w:tab/>
      </w:r>
      <w:r w:rsidR="00FC2BD4" w:rsidRPr="00B3020C">
        <w:rPr>
          <w:sz w:val="26"/>
          <w:szCs w:val="26"/>
        </w:rPr>
        <w:t xml:space="preserve">г. Москва, </w:t>
      </w:r>
      <w:r w:rsidR="007C2B5B" w:rsidRPr="00B3020C">
        <w:rPr>
          <w:sz w:val="26"/>
          <w:szCs w:val="26"/>
        </w:rPr>
        <w:t>ш. Щелковское, д. 27A</w:t>
      </w:r>
    </w:p>
    <w:p w:rsidR="00B3020C" w:rsidRDefault="00B3020C" w:rsidP="00B3020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B3020C" w:rsidRDefault="006570FA" w:rsidP="00B3020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3020C">
        <w:rPr>
          <w:b/>
          <w:sz w:val="26"/>
          <w:szCs w:val="26"/>
        </w:rPr>
        <w:t>Информация о проведенной проверке:</w:t>
      </w:r>
    </w:p>
    <w:p w:rsidR="00B3020C" w:rsidRDefault="00B3020C" w:rsidP="00B3020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B3020C" w:rsidRDefault="00D52B2E" w:rsidP="00B3020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3020C">
        <w:rPr>
          <w:sz w:val="26"/>
          <w:szCs w:val="26"/>
        </w:rPr>
        <w:t>Кадастровая стоимость объект</w:t>
      </w:r>
      <w:r w:rsidR="00533C76" w:rsidRPr="00B3020C">
        <w:rPr>
          <w:sz w:val="26"/>
          <w:szCs w:val="26"/>
        </w:rPr>
        <w:t>а</w:t>
      </w:r>
      <w:r w:rsidRPr="00B3020C">
        <w:rPr>
          <w:sz w:val="26"/>
          <w:szCs w:val="26"/>
        </w:rPr>
        <w:t xml:space="preserve"> недвижимости с кадастровым</w:t>
      </w:r>
      <w:r w:rsidR="00A70465" w:rsidRPr="00B3020C">
        <w:rPr>
          <w:sz w:val="26"/>
          <w:szCs w:val="26"/>
        </w:rPr>
        <w:t xml:space="preserve"> номер</w:t>
      </w:r>
      <w:r w:rsidR="00533C76" w:rsidRPr="00B3020C">
        <w:rPr>
          <w:sz w:val="26"/>
          <w:szCs w:val="26"/>
        </w:rPr>
        <w:t xml:space="preserve">ом </w:t>
      </w:r>
      <w:r w:rsidR="00C1571E" w:rsidRPr="00B3020C">
        <w:rPr>
          <w:sz w:val="26"/>
          <w:szCs w:val="26"/>
        </w:rPr>
        <w:t xml:space="preserve">77:03:0002009:1017 </w:t>
      </w:r>
      <w:r w:rsidRPr="00B3020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B3020C">
        <w:rPr>
          <w:sz w:val="26"/>
          <w:szCs w:val="26"/>
        </w:rPr>
        <w:t xml:space="preserve">оянию </w:t>
      </w:r>
      <w:r w:rsidR="00D3219B" w:rsidRPr="00B3020C">
        <w:rPr>
          <w:sz w:val="26"/>
          <w:szCs w:val="26"/>
        </w:rPr>
        <w:br/>
      </w:r>
      <w:r w:rsidR="00FC2BD4" w:rsidRPr="00B3020C">
        <w:rPr>
          <w:sz w:val="26"/>
          <w:szCs w:val="26"/>
        </w:rPr>
        <w:t>на 01.01.2021</w:t>
      </w:r>
      <w:r w:rsidR="00A70465" w:rsidRPr="00B3020C">
        <w:rPr>
          <w:sz w:val="26"/>
          <w:szCs w:val="26"/>
        </w:rPr>
        <w:t>, определена</w:t>
      </w:r>
      <w:r w:rsidR="00E23CFE" w:rsidRPr="00B3020C">
        <w:rPr>
          <w:sz w:val="26"/>
          <w:szCs w:val="26"/>
        </w:rPr>
        <w:t xml:space="preserve"> </w:t>
      </w:r>
      <w:r w:rsidRPr="00B3020C">
        <w:rPr>
          <w:sz w:val="26"/>
          <w:szCs w:val="26"/>
        </w:rPr>
        <w:t xml:space="preserve">с учетом </w:t>
      </w:r>
      <w:r w:rsidR="00533C76" w:rsidRPr="00B3020C">
        <w:rPr>
          <w:sz w:val="26"/>
          <w:szCs w:val="26"/>
        </w:rPr>
        <w:t>его</w:t>
      </w:r>
      <w:r w:rsidR="00381645" w:rsidRPr="00B3020C">
        <w:rPr>
          <w:sz w:val="26"/>
          <w:szCs w:val="26"/>
        </w:rPr>
        <w:t xml:space="preserve"> </w:t>
      </w:r>
      <w:r w:rsidRPr="00B3020C">
        <w:rPr>
          <w:sz w:val="26"/>
          <w:szCs w:val="26"/>
        </w:rPr>
        <w:t xml:space="preserve">отнесения </w:t>
      </w:r>
      <w:r w:rsidR="008138B2" w:rsidRPr="00B3020C">
        <w:rPr>
          <w:sz w:val="26"/>
          <w:szCs w:val="26"/>
        </w:rPr>
        <w:t xml:space="preserve">к группе </w:t>
      </w:r>
      <w:r w:rsidR="00FC2BD4" w:rsidRPr="00B3020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FC2BD4" w:rsidRPr="00B3020C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6570FA" w:rsidRPr="00B3020C" w:rsidRDefault="006570FA" w:rsidP="00B3020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3020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B3020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B3020C">
        <w:rPr>
          <w:sz w:val="26"/>
          <w:szCs w:val="26"/>
        </w:rPr>
        <w:t>,</w:t>
      </w:r>
      <w:r w:rsidR="00EE1250" w:rsidRPr="00B3020C">
        <w:rPr>
          <w:sz w:val="26"/>
          <w:szCs w:val="26"/>
        </w:rPr>
        <w:t xml:space="preserve"> к</w:t>
      </w:r>
      <w:r w:rsidRPr="00B3020C">
        <w:rPr>
          <w:sz w:val="26"/>
          <w:szCs w:val="26"/>
        </w:rPr>
        <w:t>адастровая</w:t>
      </w:r>
      <w:r w:rsidR="005C7BB9" w:rsidRPr="00B3020C">
        <w:rPr>
          <w:sz w:val="26"/>
          <w:szCs w:val="26"/>
        </w:rPr>
        <w:t xml:space="preserve"> стоимость </w:t>
      </w:r>
      <w:r w:rsidR="001D159F" w:rsidRPr="00B3020C">
        <w:rPr>
          <w:sz w:val="26"/>
          <w:szCs w:val="26"/>
        </w:rPr>
        <w:t>объекта недвижимости</w:t>
      </w:r>
      <w:r w:rsidR="00E23CFE" w:rsidRPr="00B3020C">
        <w:rPr>
          <w:sz w:val="26"/>
          <w:szCs w:val="26"/>
        </w:rPr>
        <w:t xml:space="preserve"> </w:t>
      </w:r>
      <w:r w:rsidR="001D159F" w:rsidRPr="00B3020C">
        <w:rPr>
          <w:sz w:val="26"/>
          <w:szCs w:val="26"/>
        </w:rPr>
        <w:t xml:space="preserve">с кадастровым номером </w:t>
      </w:r>
      <w:r w:rsidR="00C1571E" w:rsidRPr="00B3020C">
        <w:rPr>
          <w:sz w:val="26"/>
          <w:szCs w:val="26"/>
        </w:rPr>
        <w:t xml:space="preserve">77:03:0002009:1017 </w:t>
      </w:r>
      <w:r w:rsidR="00EE1250" w:rsidRPr="00B3020C">
        <w:rPr>
          <w:sz w:val="26"/>
          <w:szCs w:val="26"/>
        </w:rPr>
        <w:t xml:space="preserve">пересчитана с </w:t>
      </w:r>
      <w:r w:rsidRPr="00B3020C">
        <w:rPr>
          <w:sz w:val="26"/>
          <w:szCs w:val="26"/>
        </w:rPr>
        <w:t>применени</w:t>
      </w:r>
      <w:r w:rsidR="0081363B" w:rsidRPr="00B3020C">
        <w:rPr>
          <w:sz w:val="26"/>
          <w:szCs w:val="26"/>
        </w:rPr>
        <w:t>ем</w:t>
      </w:r>
      <w:r w:rsidRPr="00B3020C">
        <w:rPr>
          <w:sz w:val="26"/>
          <w:szCs w:val="26"/>
        </w:rPr>
        <w:t xml:space="preserve"> коэффициента экспликации</w:t>
      </w:r>
      <w:r w:rsidR="00830AF1" w:rsidRPr="00B3020C">
        <w:rPr>
          <w:sz w:val="26"/>
          <w:szCs w:val="26"/>
        </w:rPr>
        <w:t xml:space="preserve"> </w:t>
      </w:r>
      <w:r w:rsidR="00F926E9" w:rsidRPr="00B3020C">
        <w:rPr>
          <w:sz w:val="26"/>
          <w:szCs w:val="26"/>
        </w:rPr>
        <w:t>0.8792241503</w:t>
      </w:r>
      <w:r w:rsidRPr="00B3020C">
        <w:rPr>
          <w:sz w:val="26"/>
          <w:szCs w:val="26"/>
        </w:rPr>
        <w:t>.</w:t>
      </w:r>
    </w:p>
    <w:p w:rsidR="006570FA" w:rsidRPr="00B3020C" w:rsidRDefault="006570FA" w:rsidP="00B3020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3020C">
        <w:rPr>
          <w:sz w:val="26"/>
          <w:szCs w:val="26"/>
        </w:rPr>
        <w:t xml:space="preserve">Удельный показатель кадастровой стоимости </w:t>
      </w:r>
      <w:r w:rsidR="00830AF1" w:rsidRPr="00B3020C">
        <w:rPr>
          <w:sz w:val="26"/>
          <w:szCs w:val="26"/>
        </w:rPr>
        <w:t xml:space="preserve">объекта недвижимости </w:t>
      </w:r>
      <w:r w:rsidR="00D3219B" w:rsidRPr="00B3020C">
        <w:rPr>
          <w:sz w:val="26"/>
          <w:szCs w:val="26"/>
        </w:rPr>
        <w:br/>
      </w:r>
      <w:r w:rsidR="00830AF1" w:rsidRPr="00B3020C">
        <w:rPr>
          <w:sz w:val="26"/>
          <w:szCs w:val="26"/>
        </w:rPr>
        <w:t xml:space="preserve">с кадастровым номером </w:t>
      </w:r>
      <w:r w:rsidR="00C1571E" w:rsidRPr="00B3020C">
        <w:rPr>
          <w:sz w:val="26"/>
          <w:szCs w:val="26"/>
        </w:rPr>
        <w:t xml:space="preserve">77:03:0002009:1017 </w:t>
      </w:r>
      <w:r w:rsidRPr="00B3020C">
        <w:rPr>
          <w:sz w:val="26"/>
          <w:szCs w:val="26"/>
        </w:rPr>
        <w:t>рассчитан методо</w:t>
      </w:r>
      <w:r w:rsidR="00B53B52" w:rsidRPr="00B3020C">
        <w:rPr>
          <w:sz w:val="26"/>
          <w:szCs w:val="26"/>
        </w:rPr>
        <w:t xml:space="preserve">м статистического моделирования </w:t>
      </w:r>
      <w:r w:rsidRPr="00B3020C">
        <w:rPr>
          <w:sz w:val="26"/>
          <w:szCs w:val="26"/>
        </w:rPr>
        <w:t>с применением коэффициента экспликации площадей в</w:t>
      </w:r>
      <w:r w:rsidR="00B53B52" w:rsidRPr="00B3020C">
        <w:rPr>
          <w:sz w:val="26"/>
          <w:szCs w:val="26"/>
        </w:rPr>
        <w:t xml:space="preserve">идов функционального назначения </w:t>
      </w:r>
      <w:r w:rsidRPr="00B3020C">
        <w:rPr>
          <w:sz w:val="26"/>
          <w:szCs w:val="26"/>
        </w:rPr>
        <w:t xml:space="preserve">на основании информации, предоставленной </w:t>
      </w:r>
      <w:r w:rsidR="00D3219B" w:rsidRPr="00B3020C">
        <w:rPr>
          <w:sz w:val="26"/>
          <w:szCs w:val="26"/>
        </w:rPr>
        <w:br/>
      </w:r>
      <w:r w:rsidRPr="00B3020C">
        <w:rPr>
          <w:sz w:val="26"/>
          <w:szCs w:val="26"/>
        </w:rPr>
        <w:t>ГБУ «МКМЦН».</w:t>
      </w:r>
    </w:p>
    <w:p w:rsidR="006570FA" w:rsidRPr="00B3020C" w:rsidRDefault="006570FA" w:rsidP="00B3020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3020C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B3020C">
        <w:rPr>
          <w:sz w:val="26"/>
          <w:szCs w:val="26"/>
        </w:rPr>
        <w:t>а</w:t>
      </w:r>
      <w:r w:rsidRPr="00B3020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B3020C">
        <w:rPr>
          <w:sz w:val="26"/>
          <w:szCs w:val="26"/>
        </w:rPr>
        <w:t xml:space="preserve"> </w:t>
      </w:r>
      <w:r w:rsidRPr="00B3020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1571E" w:rsidRPr="00B3020C" w:rsidRDefault="00C1571E" w:rsidP="00B3020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B3020C" w:rsidRDefault="006570FA" w:rsidP="00B3020C">
      <w:pPr>
        <w:tabs>
          <w:tab w:val="left" w:pos="5812"/>
        </w:tabs>
        <w:jc w:val="both"/>
        <w:rPr>
          <w:b/>
          <w:sz w:val="26"/>
          <w:szCs w:val="26"/>
        </w:rPr>
      </w:pPr>
      <w:r w:rsidRPr="00B3020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p w:rsidR="001E0C6A" w:rsidRPr="006570FA" w:rsidRDefault="001E0C6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18" w:type="dxa"/>
        <w:jc w:val="center"/>
        <w:tblLook w:val="04A0" w:firstRow="1" w:lastRow="0" w:firstColumn="1" w:lastColumn="0" w:noHBand="0" w:noVBand="1"/>
      </w:tblPr>
      <w:tblGrid>
        <w:gridCol w:w="2210"/>
        <w:gridCol w:w="1743"/>
        <w:gridCol w:w="2758"/>
        <w:gridCol w:w="1648"/>
        <w:gridCol w:w="1559"/>
      </w:tblGrid>
      <w:tr w:rsidR="006570FA" w:rsidRPr="006570FA" w:rsidTr="00A95CA5">
        <w:trPr>
          <w:trHeight w:val="567"/>
          <w:jc w:val="center"/>
        </w:trPr>
        <w:tc>
          <w:tcPr>
            <w:tcW w:w="2210" w:type="dxa"/>
            <w:vAlign w:val="center"/>
          </w:tcPr>
          <w:p w:rsidR="006570FA" w:rsidRPr="006570FA" w:rsidRDefault="006570FA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3" w:type="dxa"/>
            <w:vAlign w:val="center"/>
          </w:tcPr>
          <w:p w:rsidR="006570FA" w:rsidRPr="006570FA" w:rsidRDefault="006570FA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8" w:type="dxa"/>
            <w:vAlign w:val="center"/>
          </w:tcPr>
          <w:p w:rsidR="006570FA" w:rsidRPr="006570FA" w:rsidRDefault="006570FA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9" w:type="dxa"/>
            <w:vAlign w:val="center"/>
          </w:tcPr>
          <w:p w:rsidR="006570FA" w:rsidRPr="006570FA" w:rsidRDefault="006570FA" w:rsidP="00357ABC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F0B80" w:rsidRPr="006570FA" w:rsidTr="00A95CA5">
        <w:trPr>
          <w:trHeight w:val="981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80" w:rsidRPr="00C1571E" w:rsidRDefault="00C1571E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C1571E">
              <w:rPr>
                <w:sz w:val="22"/>
                <w:szCs w:val="22"/>
              </w:rPr>
              <w:t>77:03:0002009:1017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80" w:rsidRPr="00C1571E" w:rsidRDefault="007B5ED1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338 282 373,</w:t>
            </w:r>
            <w:r w:rsidRPr="007B5ED1">
              <w:rPr>
                <w:sz w:val="22"/>
                <w:szCs w:val="22"/>
              </w:rPr>
              <w:t>12</w:t>
            </w: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80" w:rsidRPr="00351762" w:rsidRDefault="001F0B80" w:rsidP="00357AB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 w:rsidR="00357ABC">
              <w:rPr>
                <w:sz w:val="22"/>
                <w:szCs w:val="22"/>
              </w:rPr>
              <w:t>партамента</w:t>
            </w:r>
            <w:r w:rsidR="00357A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1F0B80" w:rsidRPr="006570FA" w:rsidRDefault="00F926E9" w:rsidP="00357AB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297 426 032,</w:t>
            </w:r>
            <w:r w:rsidRPr="00F926E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center"/>
          </w:tcPr>
          <w:p w:rsidR="001F0B80" w:rsidRPr="006570FA" w:rsidRDefault="001F0B80" w:rsidP="00357ABC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B249A6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1E0C6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6570FA" w:rsidSect="001E0C6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12EA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DB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2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0C6A"/>
    <w:rsid w:val="001E29E3"/>
    <w:rsid w:val="001E2FDB"/>
    <w:rsid w:val="001E38A5"/>
    <w:rsid w:val="001E4D6F"/>
    <w:rsid w:val="001E6D52"/>
    <w:rsid w:val="001F0B80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8A7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538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ABC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02F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2EA3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42F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5ED1"/>
    <w:rsid w:val="007B71ED"/>
    <w:rsid w:val="007C2B5B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5EC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5CA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49A6"/>
    <w:rsid w:val="00B26832"/>
    <w:rsid w:val="00B3020C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4BA"/>
    <w:rsid w:val="00C0743E"/>
    <w:rsid w:val="00C10933"/>
    <w:rsid w:val="00C11290"/>
    <w:rsid w:val="00C1519C"/>
    <w:rsid w:val="00C1568F"/>
    <w:rsid w:val="00C1571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190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87B9D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6E9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940"/>
    <w:rsid w:val="00FB6BCC"/>
    <w:rsid w:val="00FB7298"/>
    <w:rsid w:val="00FC0963"/>
    <w:rsid w:val="00FC21A4"/>
    <w:rsid w:val="00FC2BD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61B834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ED9B-E04C-43B6-922F-57662C4C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378</Words>
  <Characters>2161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2025-04-17T12:50:00Z</dcterms:modified>
</cp:coreProperties>
</file>