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A114F" w:rsidRDefault="00BA114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277199">
      <w:pPr>
        <w:spacing w:line="276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277199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277199">
      <w:pPr>
        <w:spacing w:line="27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040A24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CA6F27">
        <w:rPr>
          <w:rFonts w:eastAsia="Calibri"/>
          <w:b/>
        </w:rPr>
        <w:t>15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277199">
      <w:pPr>
        <w:spacing w:line="276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277199">
      <w:pPr>
        <w:spacing w:line="27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277199">
        <w:rPr>
          <w:rFonts w:eastAsia="Calibri"/>
          <w:b/>
        </w:rPr>
        <w:t>й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</w:t>
      </w:r>
      <w:r w:rsidR="00277199">
        <w:rPr>
          <w:rFonts w:eastAsia="Calibri"/>
        </w:rPr>
        <w:t>№</w:t>
      </w:r>
      <w:r w:rsidRPr="00ED3989">
        <w:rPr>
          <w:rFonts w:eastAsia="Calibri"/>
        </w:rPr>
        <w:t xml:space="preserve"> </w:t>
      </w:r>
      <w:r w:rsidR="00916AAA" w:rsidRPr="00916AAA">
        <w:rPr>
          <w:rFonts w:eastAsia="Calibri"/>
        </w:rPr>
        <w:t>01-24594/24</w:t>
      </w:r>
      <w:r w:rsidR="00AB0A8C">
        <w:rPr>
          <w:rFonts w:eastAsia="Calibri"/>
        </w:rPr>
        <w:t xml:space="preserve">, </w:t>
      </w:r>
      <w:r w:rsidR="00AB0A8C" w:rsidRPr="00AB0A8C">
        <w:rPr>
          <w:rFonts w:eastAsia="Calibri"/>
        </w:rPr>
        <w:t>01-24598/24</w:t>
      </w:r>
    </w:p>
    <w:p w:rsidR="009A60C3" w:rsidRPr="003B1E02" w:rsidRDefault="009A60C3" w:rsidP="0027719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BA114F">
      <w:pPr>
        <w:tabs>
          <w:tab w:val="left" w:pos="6237"/>
        </w:tabs>
        <w:spacing w:line="276" w:lineRule="auto"/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BA114F">
        <w:rPr>
          <w:rFonts w:eastAsia="Calibri"/>
        </w:rPr>
        <w:t>****</w:t>
      </w:r>
    </w:p>
    <w:p w:rsidR="009A60C3" w:rsidRPr="000E26C4" w:rsidRDefault="009A60C3" w:rsidP="0027719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BB63D5" w:rsidRPr="000E26C4" w:rsidRDefault="0028627E" w:rsidP="00277199">
      <w:pPr>
        <w:tabs>
          <w:tab w:val="left" w:pos="5245"/>
          <w:tab w:val="left" w:pos="5387"/>
        </w:tabs>
        <w:spacing w:line="276" w:lineRule="auto"/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916AAA" w:rsidRPr="00916AAA">
        <w:rPr>
          <w:rFonts w:eastAsia="Calibri"/>
        </w:rPr>
        <w:t>77:07:0014008:36</w:t>
      </w:r>
    </w:p>
    <w:p w:rsidR="009A60C3" w:rsidRDefault="009A60C3" w:rsidP="00277199">
      <w:pPr>
        <w:spacing w:line="276" w:lineRule="auto"/>
        <w:ind w:left="5387" w:hanging="5387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C12FA1">
        <w:rPr>
          <w:rFonts w:eastAsia="Calibri"/>
        </w:rPr>
        <w:t xml:space="preserve">г. </w:t>
      </w:r>
      <w:r w:rsidR="00916AAA">
        <w:rPr>
          <w:rFonts w:eastAsia="Calibri"/>
        </w:rPr>
        <w:t xml:space="preserve">муниципальный </w:t>
      </w:r>
      <w:r w:rsidR="00916AAA" w:rsidRPr="00916AAA">
        <w:rPr>
          <w:rFonts w:eastAsia="Calibri"/>
        </w:rPr>
        <w:t>округ Тропарево-Никулино</w:t>
      </w:r>
      <w:r w:rsidR="00EC7CD6" w:rsidRPr="00EC7CD6">
        <w:rPr>
          <w:rFonts w:eastAsia="Calibri"/>
        </w:rPr>
        <w:t xml:space="preserve">, </w:t>
      </w:r>
      <w:r w:rsidR="00916AAA" w:rsidRPr="00916AAA">
        <w:rPr>
          <w:rFonts w:eastAsia="Calibri"/>
        </w:rPr>
        <w:t>ул</w:t>
      </w:r>
      <w:r w:rsidR="00916AAA">
        <w:rPr>
          <w:rFonts w:eastAsia="Calibri"/>
        </w:rPr>
        <w:t>.</w:t>
      </w:r>
      <w:r w:rsidR="00916AAA" w:rsidRPr="00916AAA">
        <w:rPr>
          <w:rFonts w:eastAsia="Calibri"/>
        </w:rPr>
        <w:t xml:space="preserve"> 26 Бакинских Комиссаров, вл</w:t>
      </w:r>
      <w:r w:rsidR="00916AAA">
        <w:rPr>
          <w:rFonts w:eastAsia="Calibri"/>
        </w:rPr>
        <w:t>. 12, к.</w:t>
      </w:r>
      <w:r w:rsidR="00916AAA" w:rsidRPr="00916AAA">
        <w:rPr>
          <w:rFonts w:eastAsia="Calibri"/>
        </w:rPr>
        <w:t xml:space="preserve"> 2</w:t>
      </w:r>
    </w:p>
    <w:p w:rsidR="00EC7CD6" w:rsidRDefault="00EC7CD6" w:rsidP="00277199">
      <w:pPr>
        <w:spacing w:line="276" w:lineRule="auto"/>
        <w:ind w:left="5387" w:hanging="5387"/>
        <w:jc w:val="both"/>
        <w:rPr>
          <w:rFonts w:eastAsia="Calibri"/>
        </w:rPr>
      </w:pPr>
    </w:p>
    <w:p w:rsidR="009A60C3" w:rsidRPr="0021463F" w:rsidRDefault="009A60C3" w:rsidP="0027719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277199" w:rsidRDefault="00277199" w:rsidP="0027719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</w:p>
    <w:p w:rsidR="009A60C3" w:rsidRDefault="00EC7CD6" w:rsidP="0027719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C31513">
        <w:rPr>
          <w:lang w:eastAsia="en-US"/>
        </w:rPr>
        <w:t>земельного участка</w:t>
      </w:r>
      <w:r>
        <w:rPr>
          <w:lang w:eastAsia="en-US"/>
        </w:rPr>
        <w:t xml:space="preserve"> с кадастровым номером </w:t>
      </w:r>
      <w:r w:rsidR="00916AAA" w:rsidRPr="00916AAA">
        <w:rPr>
          <w:rFonts w:eastAsia="Calibri"/>
        </w:rPr>
        <w:t>77:07:0014008:36</w:t>
      </w:r>
      <w:r w:rsidR="00916AAA">
        <w:rPr>
          <w:rFonts w:eastAsia="Calibri"/>
        </w:rPr>
        <w:t xml:space="preserve"> </w:t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F3568C">
        <w:rPr>
          <w:lang w:eastAsia="en-US"/>
        </w:rPr>
        <w:t>01.01.2021, определена с учетом</w:t>
      </w:r>
      <w:r w:rsidR="00F3568C">
        <w:rPr>
          <w:lang w:eastAsia="en-US"/>
        </w:rPr>
        <w:br/>
      </w:r>
      <w:r>
        <w:rPr>
          <w:lang w:eastAsia="en-US"/>
        </w:rPr>
        <w:t xml:space="preserve">его отнесения к группе </w:t>
      </w:r>
      <w:r w:rsidR="00916AAA" w:rsidRPr="00916AAA">
        <w:rPr>
          <w:lang w:eastAsia="en-US"/>
        </w:rPr>
        <w:t>4 «</w:t>
      </w:r>
      <w:r w:rsidR="005F4608" w:rsidRPr="005F4608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AAA" w:rsidRPr="00916AAA">
        <w:rPr>
          <w:lang w:eastAsia="en-US"/>
        </w:rPr>
        <w:t>», подгруппе 4.1 «</w:t>
      </w:r>
      <w:r w:rsidR="005F4608" w:rsidRPr="005F4608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916AAA" w:rsidRPr="00916AAA">
        <w:rPr>
          <w:lang w:eastAsia="en-US"/>
        </w:rPr>
        <w:t>»</w:t>
      </w:r>
      <w:r>
        <w:rPr>
          <w:lang w:eastAsia="en-US"/>
        </w:rPr>
        <w:t>.</w:t>
      </w:r>
    </w:p>
    <w:p w:rsidR="00277199" w:rsidRDefault="00435521" w:rsidP="0027719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77199">
        <w:rPr>
          <w:rFonts w:eastAsia="Calibri"/>
        </w:rPr>
        <w:t>й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707CC7">
        <w:rPr>
          <w:lang w:eastAsia="en-US"/>
        </w:rPr>
        <w:t xml:space="preserve">земельного участка </w:t>
      </w:r>
      <w:r w:rsidR="00C12FA1">
        <w:rPr>
          <w:lang w:eastAsia="en-US"/>
        </w:rPr>
        <w:t xml:space="preserve">с кадастровым номером </w:t>
      </w:r>
      <w:r w:rsidR="00916AAA" w:rsidRPr="00916AAA">
        <w:rPr>
          <w:rFonts w:eastAsia="Calibri"/>
        </w:rPr>
        <w:t>77:07:0014008:36</w:t>
      </w:r>
      <w:r w:rsidR="00277199">
        <w:rPr>
          <w:rFonts w:eastAsia="Calibri"/>
        </w:rPr>
        <w:t>.</w:t>
      </w:r>
    </w:p>
    <w:p w:rsidR="00184E08" w:rsidRDefault="00223FA2" w:rsidP="0027719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C12FA1">
        <w:rPr>
          <w:rFonts w:eastAsia="Calibri"/>
        </w:rPr>
        <w:t xml:space="preserve">Государственной инспекцией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C31513">
        <w:rPr>
          <w:lang w:eastAsia="en-US"/>
        </w:rPr>
        <w:t xml:space="preserve">земельного участка </w:t>
      </w:r>
      <w:r w:rsidR="00C12FA1">
        <w:rPr>
          <w:lang w:eastAsia="en-US"/>
        </w:rPr>
        <w:t xml:space="preserve">с кадастровым номером </w:t>
      </w:r>
      <w:r w:rsidR="00916AAA" w:rsidRPr="00916AAA">
        <w:rPr>
          <w:rFonts w:eastAsia="Calibri"/>
        </w:rPr>
        <w:t>77:07:0014008:36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277199">
        <w:rPr>
          <w:rFonts w:eastAsia="Calibri"/>
        </w:rPr>
        <w:t>тности застройки</w:t>
      </w:r>
      <w:r w:rsidR="00277199">
        <w:rPr>
          <w:rFonts w:eastAsia="Calibri"/>
        </w:rPr>
        <w:br/>
      </w:r>
      <w:r w:rsidR="00435521" w:rsidRPr="004C6B9B">
        <w:rPr>
          <w:rFonts w:eastAsia="Calibri"/>
        </w:rPr>
        <w:t xml:space="preserve">с применением корректировки на плотность застройки в размере </w:t>
      </w:r>
      <w:r w:rsidR="0009492F" w:rsidRPr="0009492F">
        <w:rPr>
          <w:rFonts w:eastAsia="Calibri"/>
        </w:rPr>
        <w:t>0.863158</w:t>
      </w:r>
      <w:r w:rsidR="00184E08" w:rsidRPr="004C6B9B">
        <w:rPr>
          <w:rFonts w:eastAsia="Calibri"/>
        </w:rPr>
        <w:t>.</w:t>
      </w:r>
    </w:p>
    <w:p w:rsidR="004C6B9B" w:rsidRDefault="004C6B9B" w:rsidP="0027719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27719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</w:rPr>
      </w:pPr>
    </w:p>
    <w:p w:rsidR="007B5FA9" w:rsidRPr="004C6B9B" w:rsidRDefault="007B5FA9" w:rsidP="0027719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</w:rPr>
      </w:pPr>
    </w:p>
    <w:p w:rsidR="009A60C3" w:rsidRPr="00264A6D" w:rsidRDefault="009A60C3" w:rsidP="0027719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752"/>
        <w:gridCol w:w="3044"/>
        <w:gridCol w:w="1591"/>
        <w:gridCol w:w="1590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CB75FB" w:rsidRDefault="009A60C3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CB75FB" w:rsidRDefault="009A60C3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CB75FB" w:rsidRDefault="009A60C3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CB75FB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CB75FB" w:rsidRDefault="009A60C3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CB75FB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CB75FB" w:rsidRDefault="009A60C3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CB75FB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277199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CB75FB" w:rsidRDefault="00916AAA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77:07:0014008:36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CB75FB" w:rsidRDefault="00916AAA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196 066 600,00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CB75FB" w:rsidRDefault="00956852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CB75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CB75FB" w:rsidRDefault="0009492F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169 236 440,00</w:t>
            </w:r>
          </w:p>
        </w:tc>
        <w:tc>
          <w:tcPr>
            <w:tcW w:w="1593" w:type="dxa"/>
            <w:vAlign w:val="center"/>
          </w:tcPr>
          <w:p w:rsidR="00956852" w:rsidRPr="00CB75FB" w:rsidRDefault="00956852" w:rsidP="00CB75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75FB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40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40A24"/>
    <w:rsid w:val="00057D9A"/>
    <w:rsid w:val="00063466"/>
    <w:rsid w:val="00077F9A"/>
    <w:rsid w:val="0009492F"/>
    <w:rsid w:val="000D5F73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77199"/>
    <w:rsid w:val="0028123D"/>
    <w:rsid w:val="002823C5"/>
    <w:rsid w:val="0028627E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55FB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633C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5F4608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07CC7"/>
    <w:rsid w:val="00712AE1"/>
    <w:rsid w:val="00723612"/>
    <w:rsid w:val="007320E5"/>
    <w:rsid w:val="00732E70"/>
    <w:rsid w:val="00753E68"/>
    <w:rsid w:val="007619A1"/>
    <w:rsid w:val="00766079"/>
    <w:rsid w:val="00793167"/>
    <w:rsid w:val="007A6CB4"/>
    <w:rsid w:val="007B5FA9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AAA"/>
    <w:rsid w:val="00916EE0"/>
    <w:rsid w:val="00921BD4"/>
    <w:rsid w:val="0094147D"/>
    <w:rsid w:val="00945366"/>
    <w:rsid w:val="00946478"/>
    <w:rsid w:val="00956852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B0A8C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A114F"/>
    <w:rsid w:val="00BB60D6"/>
    <w:rsid w:val="00BB63D5"/>
    <w:rsid w:val="00BB76B9"/>
    <w:rsid w:val="00BC3498"/>
    <w:rsid w:val="00BC69B4"/>
    <w:rsid w:val="00C10395"/>
    <w:rsid w:val="00C12FA1"/>
    <w:rsid w:val="00C147BA"/>
    <w:rsid w:val="00C31513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A6F27"/>
    <w:rsid w:val="00CB2138"/>
    <w:rsid w:val="00CB75FB"/>
    <w:rsid w:val="00CD0D70"/>
    <w:rsid w:val="00CE1FE3"/>
    <w:rsid w:val="00CF049C"/>
    <w:rsid w:val="00D02A10"/>
    <w:rsid w:val="00D0326A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0D61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293185"/>
    </o:shapedefaults>
    <o:shapelayout v:ext="edit">
      <o:idmap v:ext="edit" data="1"/>
    </o:shapelayout>
  </w:shapeDefaults>
  <w:decimalSymbol w:val="."/>
  <w:listSeparator w:val=";"/>
  <w14:docId w14:val="46A1692F"/>
  <w15:chartTrackingRefBased/>
  <w15:docId w15:val="{6BCDFCDC-C485-4C81-900A-F2BF6E5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5B1E-3B97-4BE0-8E58-A0119EB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2130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2381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2025-01-15T07:49:00Z</dcterms:created>
  <dcterms:modified xsi:type="dcterms:W3CDTF">2025-04-17T12:52:00Z</dcterms:modified>
</cp:coreProperties>
</file>